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A" w:rsidRPr="00FB69E0" w:rsidRDefault="004435FA" w:rsidP="004435FA">
      <w:pPr>
        <w:spacing w:before="19" w:after="0" w:line="240" w:lineRule="auto"/>
        <w:ind w:right="26"/>
        <w:jc w:val="right"/>
        <w:rPr>
          <w:rFonts w:ascii="Trebuchet MS" w:eastAsia="Arial" w:hAnsi="Trebuchet MS" w:cs="Arial"/>
          <w:sz w:val="32"/>
          <w:szCs w:val="32"/>
        </w:rPr>
      </w:pPr>
      <w:r w:rsidRPr="00FB69E0">
        <w:rPr>
          <w:rFonts w:ascii="Trebuchet MS" w:hAnsi="Trebuchet MS"/>
          <w:noProof/>
          <w:lang w:val="ro-RO" w:eastAsia="ro-RO"/>
        </w:rPr>
        <w:drawing>
          <wp:anchor distT="0" distB="0" distL="114300" distR="114300" simplePos="0" relativeHeight="251669504" behindDoc="1" locked="0" layoutInCell="1" allowOverlap="1" wp14:anchorId="1896DFFD" wp14:editId="6F1BAF38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812800" cy="10414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9E0">
        <w:rPr>
          <w:rFonts w:ascii="Trebuchet MS" w:eastAsia="Arial" w:hAnsi="Trebuchet MS" w:cs="Arial"/>
          <w:sz w:val="32"/>
          <w:szCs w:val="32"/>
        </w:rPr>
        <w:t>MINISTERUL AGRICULTURII ŞI DEZVOLTĂRII RURALE</w:t>
      </w:r>
    </w:p>
    <w:p w:rsidR="0064393D" w:rsidRPr="00FB69E0" w:rsidRDefault="004435FA" w:rsidP="004435FA">
      <w:pPr>
        <w:spacing w:after="0" w:line="240" w:lineRule="auto"/>
        <w:jc w:val="right"/>
        <w:rPr>
          <w:rFonts w:ascii="Trebuchet MS" w:hAnsi="Trebuchet MS"/>
        </w:rPr>
      </w:pPr>
      <w:r w:rsidRPr="00FB69E0">
        <w:rPr>
          <w:rFonts w:ascii="Trebuchet MS" w:eastAsia="Arial" w:hAnsi="Trebuchet MS" w:cs="Arial"/>
          <w:sz w:val="32"/>
          <w:szCs w:val="32"/>
        </w:rPr>
        <w:t>AGENŢIA PENTRU FINANŢAREA INVESTIŢIILOR RURALE</w:t>
      </w:r>
    </w:p>
    <w:p w:rsidR="004435FA" w:rsidRPr="00FB69E0" w:rsidRDefault="004435FA" w:rsidP="004435FA">
      <w:pPr>
        <w:spacing w:after="0" w:line="240" w:lineRule="auto"/>
        <w:rPr>
          <w:rFonts w:ascii="Trebuchet MS" w:hAnsi="Trebuchet MS"/>
        </w:rPr>
      </w:pPr>
    </w:p>
    <w:p w:rsidR="004435FA" w:rsidRPr="00FB69E0" w:rsidRDefault="00A07C4D" w:rsidP="00184C0E">
      <w:pPr>
        <w:spacing w:after="0" w:line="240" w:lineRule="auto"/>
        <w:jc w:val="right"/>
        <w:rPr>
          <w:rFonts w:ascii="Trebuchet MS" w:hAnsi="Trebuchet MS"/>
          <w:b/>
        </w:rPr>
      </w:pPr>
      <w:proofErr w:type="spellStart"/>
      <w:r>
        <w:rPr>
          <w:rFonts w:ascii="Trebuchet MS" w:eastAsia="Arial" w:hAnsi="Trebuchet MS" w:cs="Arial"/>
          <w:b/>
          <w:szCs w:val="16"/>
        </w:rPr>
        <w:t>Ianuarie</w:t>
      </w:r>
      <w:proofErr w:type="spellEnd"/>
      <w:r>
        <w:rPr>
          <w:rFonts w:ascii="Trebuchet MS" w:eastAsia="Arial" w:hAnsi="Trebuchet MS" w:cs="Arial"/>
          <w:b/>
          <w:szCs w:val="16"/>
        </w:rPr>
        <w:t xml:space="preserve"> 2020</w:t>
      </w:r>
      <w:r w:rsidR="00184C0E" w:rsidRPr="00FB69E0">
        <w:rPr>
          <w:rFonts w:ascii="Trebuchet MS" w:eastAsia="Arial" w:hAnsi="Trebuchet MS" w:cs="Arial"/>
          <w:b/>
          <w:szCs w:val="16"/>
        </w:rPr>
        <w:t xml:space="preserve"> </w:t>
      </w:r>
    </w:p>
    <w:p w:rsidR="004435FA" w:rsidRPr="00F10EEF" w:rsidRDefault="004435FA" w:rsidP="004435FA">
      <w:pPr>
        <w:spacing w:after="0" w:line="240" w:lineRule="auto"/>
        <w:rPr>
          <w:rFonts w:ascii="Trebuchet MS" w:hAnsi="Trebuchet MS"/>
          <w:b/>
          <w:color w:val="006600"/>
        </w:rPr>
      </w:pPr>
    </w:p>
    <w:p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p w:rsidR="004435FA" w:rsidRPr="00FB69E0" w:rsidRDefault="004435FA" w:rsidP="004435FA">
      <w:pPr>
        <w:spacing w:after="0" w:line="240" w:lineRule="auto"/>
        <w:jc w:val="right"/>
        <w:rPr>
          <w:rFonts w:ascii="Trebuchet MS" w:hAnsi="Trebuchet MS"/>
          <w:b/>
        </w:rPr>
      </w:pPr>
      <w:r w:rsidRPr="00FB69E0">
        <w:rPr>
          <w:rFonts w:ascii="Trebuchet MS" w:eastAsia="Arial" w:hAnsi="Trebuchet MS" w:cs="Arial"/>
          <w:b/>
          <w:position w:val="-1"/>
          <w:sz w:val="40"/>
          <w:szCs w:val="40"/>
          <w:highlight w:val="darkGray"/>
        </w:rPr>
        <w:t>SECŢIUNE GENERALĂ</w:t>
      </w:r>
    </w:p>
    <w:p w:rsidR="004435FA" w:rsidRPr="00F10EEF" w:rsidRDefault="004435FA" w:rsidP="004435FA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1092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697"/>
        <w:gridCol w:w="900"/>
        <w:gridCol w:w="1069"/>
        <w:gridCol w:w="900"/>
        <w:gridCol w:w="923"/>
        <w:gridCol w:w="630"/>
        <w:gridCol w:w="1203"/>
        <w:gridCol w:w="3677"/>
        <w:gridCol w:w="11"/>
      </w:tblGrid>
      <w:tr w:rsidR="003E37BA" w:rsidRPr="00F10EEF" w:rsidTr="00FB69E0">
        <w:trPr>
          <w:trHeight w:val="647"/>
          <w:jc w:val="center"/>
        </w:trPr>
        <w:tc>
          <w:tcPr>
            <w:tcW w:w="7240" w:type="dxa"/>
            <w:gridSpan w:val="8"/>
            <w:shd w:val="clear" w:color="auto" w:fill="AEAAAA" w:themeFill="background2" w:themeFillShade="BF"/>
            <w:vAlign w:val="center"/>
          </w:tcPr>
          <w:p w:rsidR="004435FA" w:rsidRPr="00FB69E0" w:rsidRDefault="004435FA" w:rsidP="00FB69E0">
            <w:pPr>
              <w:spacing w:after="0"/>
              <w:jc w:val="center"/>
              <w:rPr>
                <w:rFonts w:ascii="Trebuchet MS" w:hAnsi="Trebuchet MS"/>
                <w:b/>
                <w:sz w:val="28"/>
                <w:highlight w:val="darkGray"/>
              </w:rPr>
            </w:pPr>
            <w:r w:rsidRPr="00FB69E0">
              <w:rPr>
                <w:rFonts w:ascii="Trebuchet MS" w:hAnsi="Trebuchet MS"/>
                <w:b/>
                <w:sz w:val="28"/>
                <w:highlight w:val="darkGray"/>
              </w:rPr>
              <w:t>DATE DE ÎNREGISTRARE</w:t>
            </w:r>
          </w:p>
        </w:tc>
        <w:tc>
          <w:tcPr>
            <w:tcW w:w="3688" w:type="dxa"/>
            <w:gridSpan w:val="2"/>
            <w:shd w:val="clear" w:color="auto" w:fill="AEAAAA" w:themeFill="background2" w:themeFillShade="BF"/>
            <w:vAlign w:val="center"/>
          </w:tcPr>
          <w:p w:rsidR="004435FA" w:rsidRPr="00FB69E0" w:rsidRDefault="004435FA" w:rsidP="00FB69E0">
            <w:pPr>
              <w:spacing w:after="0"/>
              <w:jc w:val="center"/>
              <w:rPr>
                <w:rFonts w:ascii="Trebuchet MS" w:hAnsi="Trebuchet MS"/>
                <w:b/>
                <w:sz w:val="28"/>
                <w:highlight w:val="darkGray"/>
              </w:rPr>
            </w:pPr>
            <w:r w:rsidRPr="00FB69E0">
              <w:rPr>
                <w:rFonts w:ascii="Trebuchet MS" w:hAnsi="Trebuchet MS"/>
                <w:b/>
                <w:sz w:val="28"/>
                <w:highlight w:val="darkGray"/>
              </w:rPr>
              <w:t>NUME ŞI PRENUME DIRECTOR GENERAL ADJUNCT CRFIR</w:t>
            </w:r>
          </w:p>
        </w:tc>
      </w:tr>
      <w:tr w:rsidR="003E37BA" w:rsidRPr="00F10EEF" w:rsidTr="00FB69E0">
        <w:trPr>
          <w:trHeight w:val="572"/>
          <w:jc w:val="center"/>
        </w:trPr>
        <w:tc>
          <w:tcPr>
            <w:tcW w:w="7240" w:type="dxa"/>
            <w:gridSpan w:val="8"/>
            <w:vMerge w:val="restart"/>
          </w:tcPr>
          <w:p w:rsidR="004435FA" w:rsidRPr="00F10EEF" w:rsidRDefault="004435FA" w:rsidP="00FB69E0">
            <w:pPr>
              <w:spacing w:after="0"/>
              <w:jc w:val="both"/>
              <w:rPr>
                <w:rFonts w:ascii="Trebuchet MS" w:hAnsi="Trebuchet MS"/>
                <w:b/>
                <w:i/>
              </w:rPr>
            </w:pPr>
            <w:r w:rsidRPr="00F10EEF">
              <w:rPr>
                <w:rFonts w:ascii="Trebuchet MS" w:hAnsi="Trebuchet MS"/>
                <w:b/>
                <w:i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către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Agenția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Finanțarea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Investițiilor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Rurale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–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Centrul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Regional – </w:t>
            </w:r>
            <w:proofErr w:type="spellStart"/>
            <w:r w:rsidRPr="00F10EEF">
              <w:rPr>
                <w:rFonts w:ascii="Trebuchet MS" w:hAnsi="Trebuchet MS"/>
                <w:b/>
                <w:i/>
              </w:rPr>
              <w:t>Programul</w:t>
            </w:r>
            <w:proofErr w:type="spellEnd"/>
            <w:r w:rsidRPr="00F10EEF">
              <w:rPr>
                <w:rFonts w:ascii="Trebuchet MS" w:hAnsi="Trebuchet MS"/>
                <w:b/>
                <w:i/>
              </w:rPr>
              <w:t xml:space="preserve"> FEADR 2014-2020</w:t>
            </w:r>
          </w:p>
          <w:p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A0E4881" wp14:editId="01003CD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99695</wp:posOffset>
                      </wp:positionV>
                      <wp:extent cx="3105150" cy="3333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Pr="004435FA" w:rsidRDefault="009407F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E4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35pt;margin-top:7.85pt;width:244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">
                      <v:textbox>
                        <w:txbxContent>
                          <w:p w:rsidR="009407F6" w:rsidRPr="004435FA" w:rsidRDefault="009407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sz w:val="28"/>
              </w:rPr>
            </w:pPr>
            <w:r w:rsidRPr="00F10EEF">
              <w:rPr>
                <w:rFonts w:ascii="Trebuchet MS" w:hAnsi="Trebuchet MS"/>
                <w:b/>
                <w:sz w:val="28"/>
              </w:rPr>
              <w:t>CRFIR</w:t>
            </w:r>
          </w:p>
          <w:p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 w:val="28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8"/>
              </w:rPr>
              <w:t>inregistrare</w:t>
            </w:r>
            <w:proofErr w:type="spellEnd"/>
            <w:r w:rsidR="0068573F" w:rsidRPr="00F10EEF">
              <w:rPr>
                <w:rFonts w:ascii="Trebuchet MS" w:hAnsi="Trebuchet MS"/>
                <w:b/>
                <w:sz w:val="28"/>
              </w:rPr>
              <w:t>:</w:t>
            </w:r>
          </w:p>
        </w:tc>
        <w:tc>
          <w:tcPr>
            <w:tcW w:w="3688" w:type="dxa"/>
            <w:gridSpan w:val="2"/>
          </w:tcPr>
          <w:p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FB69E0">
        <w:trPr>
          <w:trHeight w:val="1043"/>
          <w:jc w:val="center"/>
        </w:trPr>
        <w:tc>
          <w:tcPr>
            <w:tcW w:w="7240" w:type="dxa"/>
            <w:gridSpan w:val="8"/>
            <w:vMerge/>
          </w:tcPr>
          <w:p w:rsidR="004435FA" w:rsidRPr="00F10EEF" w:rsidRDefault="004435F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688" w:type="dxa"/>
            <w:gridSpan w:val="2"/>
          </w:tcPr>
          <w:p w:rsidR="004435FA" w:rsidRPr="00F10EEF" w:rsidRDefault="004435FA" w:rsidP="00FB69E0">
            <w:pPr>
              <w:spacing w:after="0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Semnătura</w:t>
            </w:r>
            <w:proofErr w:type="spellEnd"/>
            <w:r w:rsidRPr="00F10EEF">
              <w:rPr>
                <w:rFonts w:ascii="Trebuchet MS" w:hAnsi="Trebuchet MS"/>
              </w:rPr>
              <w:t xml:space="preserve"> Director General Adjunct CRFIR </w:t>
            </w:r>
          </w:p>
          <w:p w:rsidR="004435FA" w:rsidRPr="00F10EEF" w:rsidRDefault="004435FA" w:rsidP="00FB69E0">
            <w:pPr>
              <w:spacing w:after="0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Ştampila</w:t>
            </w:r>
            <w:proofErr w:type="spellEnd"/>
            <w:r w:rsidRPr="00F10EEF">
              <w:rPr>
                <w:rFonts w:ascii="Trebuchet MS" w:hAnsi="Trebuchet MS"/>
              </w:rPr>
              <w:t xml:space="preserve"> CRFIR</w:t>
            </w:r>
          </w:p>
        </w:tc>
      </w:tr>
      <w:tr w:rsidR="003E37BA" w:rsidRPr="00F10EEF" w:rsidTr="00FB69E0">
        <w:trPr>
          <w:trHeight w:val="418"/>
          <w:jc w:val="center"/>
        </w:trPr>
        <w:tc>
          <w:tcPr>
            <w:tcW w:w="7240" w:type="dxa"/>
            <w:gridSpan w:val="8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688" w:type="dxa"/>
            <w:gridSpan w:val="2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68573F" w:rsidRPr="00F10EEF" w:rsidTr="00FB69E0">
        <w:trPr>
          <w:gridAfter w:val="1"/>
          <w:wAfter w:w="11" w:type="dxa"/>
          <w:trHeight w:val="422"/>
          <w:jc w:val="center"/>
        </w:trPr>
        <w:tc>
          <w:tcPr>
            <w:tcW w:w="918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97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90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069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0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23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30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03" w:type="dxa"/>
          </w:tcPr>
          <w:p w:rsidR="0068573F" w:rsidRPr="00F10EEF" w:rsidRDefault="0068573F" w:rsidP="00AE006A">
            <w:pPr>
              <w:spacing w:after="0" w:line="360" w:lineRule="auto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3677" w:type="dxa"/>
            <w:vMerge w:val="restart"/>
          </w:tcPr>
          <w:p w:rsidR="0068573F" w:rsidRPr="00F10EEF" w:rsidRDefault="0068573F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FB69E0">
        <w:trPr>
          <w:gridAfter w:val="1"/>
          <w:wAfter w:w="11" w:type="dxa"/>
          <w:trHeight w:val="795"/>
          <w:jc w:val="center"/>
        </w:trPr>
        <w:tc>
          <w:tcPr>
            <w:tcW w:w="918" w:type="dxa"/>
          </w:tcPr>
          <w:p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Tip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cerere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finantare</w:t>
            </w:r>
            <w:proofErr w:type="spellEnd"/>
          </w:p>
        </w:tc>
        <w:tc>
          <w:tcPr>
            <w:tcW w:w="697" w:type="dxa"/>
          </w:tcPr>
          <w:p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Codificare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masura</w:t>
            </w:r>
            <w:proofErr w:type="spellEnd"/>
          </w:p>
        </w:tc>
        <w:tc>
          <w:tcPr>
            <w:tcW w:w="900" w:type="dxa"/>
          </w:tcPr>
          <w:p w:rsidR="003E37BA" w:rsidRPr="009D58A7" w:rsidRDefault="00D54A9D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Coduficare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="003E37BA" w:rsidRPr="009D58A7">
              <w:rPr>
                <w:rFonts w:ascii="Trebuchet MS" w:hAnsi="Trebuchet MS"/>
                <w:b/>
                <w:sz w:val="12"/>
                <w:szCs w:val="12"/>
              </w:rPr>
              <w:t>Masura</w:t>
            </w:r>
            <w:proofErr w:type="spellEnd"/>
          </w:p>
        </w:tc>
        <w:tc>
          <w:tcPr>
            <w:tcW w:w="1069" w:type="dxa"/>
          </w:tcPr>
          <w:p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Codificare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rezerva</w:t>
            </w:r>
            <w:proofErr w:type="spellEnd"/>
          </w:p>
        </w:tc>
        <w:tc>
          <w:tcPr>
            <w:tcW w:w="900" w:type="dxa"/>
          </w:tcPr>
          <w:p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Numar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referinta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al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licitatiei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proiecte</w:t>
            </w:r>
            <w:proofErr w:type="spellEnd"/>
          </w:p>
        </w:tc>
        <w:tc>
          <w:tcPr>
            <w:tcW w:w="923" w:type="dxa"/>
          </w:tcPr>
          <w:p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Cod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regiune</w:t>
            </w:r>
            <w:proofErr w:type="spellEnd"/>
          </w:p>
        </w:tc>
        <w:tc>
          <w:tcPr>
            <w:tcW w:w="630" w:type="dxa"/>
          </w:tcPr>
          <w:p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Cod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judeţ</w:t>
            </w:r>
            <w:proofErr w:type="spellEnd"/>
          </w:p>
        </w:tc>
        <w:tc>
          <w:tcPr>
            <w:tcW w:w="1203" w:type="dxa"/>
          </w:tcPr>
          <w:p w:rsidR="003E37BA" w:rsidRPr="009D58A7" w:rsidRDefault="003E37BA" w:rsidP="00AE006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Numar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ordine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in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registrul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Cererilor</w:t>
            </w:r>
            <w:proofErr w:type="spellEnd"/>
            <w:r w:rsidRPr="009D58A7">
              <w:rPr>
                <w:rFonts w:ascii="Trebuchet MS" w:hAnsi="Trebuchet MS"/>
                <w:b/>
                <w:sz w:val="12"/>
                <w:szCs w:val="12"/>
              </w:rPr>
              <w:t xml:space="preserve"> de </w:t>
            </w:r>
            <w:proofErr w:type="spellStart"/>
            <w:r w:rsidRPr="009D58A7">
              <w:rPr>
                <w:rFonts w:ascii="Trebuchet MS" w:hAnsi="Trebuchet MS"/>
                <w:b/>
                <w:sz w:val="12"/>
                <w:szCs w:val="12"/>
              </w:rPr>
              <w:t>finantare</w:t>
            </w:r>
            <w:proofErr w:type="spellEnd"/>
          </w:p>
        </w:tc>
        <w:tc>
          <w:tcPr>
            <w:tcW w:w="3677" w:type="dxa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FB69E0">
        <w:trPr>
          <w:jc w:val="center"/>
        </w:trPr>
        <w:tc>
          <w:tcPr>
            <w:tcW w:w="3584" w:type="dxa"/>
            <w:gridSpan w:val="4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Înregistrării</w:t>
            </w:r>
            <w:proofErr w:type="spellEnd"/>
          </w:p>
        </w:tc>
        <w:tc>
          <w:tcPr>
            <w:tcW w:w="3656" w:type="dxa"/>
            <w:gridSpan w:val="4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FB69E0">
        <w:trPr>
          <w:trHeight w:val="530"/>
          <w:jc w:val="center"/>
        </w:trPr>
        <w:tc>
          <w:tcPr>
            <w:tcW w:w="3584" w:type="dxa"/>
            <w:gridSpan w:val="4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prenumele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persoanei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inregistreaza</w:t>
            </w:r>
            <w:proofErr w:type="spellEnd"/>
          </w:p>
        </w:tc>
        <w:tc>
          <w:tcPr>
            <w:tcW w:w="3656" w:type="dxa"/>
            <w:gridSpan w:val="4"/>
          </w:tcPr>
          <w:p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FB69E0">
        <w:trPr>
          <w:jc w:val="center"/>
        </w:trPr>
        <w:tc>
          <w:tcPr>
            <w:tcW w:w="3584" w:type="dxa"/>
            <w:gridSpan w:val="4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Semnatura</w:t>
            </w:r>
            <w:proofErr w:type="spellEnd"/>
          </w:p>
        </w:tc>
        <w:tc>
          <w:tcPr>
            <w:tcW w:w="3656" w:type="dxa"/>
            <w:gridSpan w:val="4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3E37BA" w:rsidRPr="00F10EEF" w:rsidTr="00FB69E0">
        <w:trPr>
          <w:jc w:val="center"/>
        </w:trPr>
        <w:tc>
          <w:tcPr>
            <w:tcW w:w="3584" w:type="dxa"/>
            <w:gridSpan w:val="4"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primirii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finantare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</w:rPr>
              <w:t>contractare</w:t>
            </w:r>
            <w:proofErr w:type="spellEnd"/>
          </w:p>
        </w:tc>
        <w:tc>
          <w:tcPr>
            <w:tcW w:w="3656" w:type="dxa"/>
            <w:gridSpan w:val="4"/>
          </w:tcPr>
          <w:p w:rsidR="003E37BA" w:rsidRPr="00F10EEF" w:rsidRDefault="003E37BA" w:rsidP="00AE006A">
            <w:pPr>
              <w:widowControl/>
              <w:spacing w:after="0" w:line="360" w:lineRule="auto"/>
              <w:rPr>
                <w:rFonts w:ascii="Trebuchet MS" w:hAnsi="Trebuchet MS"/>
              </w:rPr>
            </w:pPr>
          </w:p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3688" w:type="dxa"/>
            <w:gridSpan w:val="2"/>
            <w:vMerge/>
          </w:tcPr>
          <w:p w:rsidR="003E37BA" w:rsidRPr="00F10EEF" w:rsidRDefault="003E37BA" w:rsidP="00AE006A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</w:tbl>
    <w:p w:rsidR="004435FA" w:rsidRPr="00F10EEF" w:rsidRDefault="004435FA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Pr="00F10EEF" w:rsidRDefault="003213D3" w:rsidP="003E37BA">
      <w:pPr>
        <w:spacing w:after="0" w:line="240" w:lineRule="auto"/>
        <w:rPr>
          <w:rFonts w:ascii="Trebuchet MS" w:hAnsi="Trebuchet MS"/>
        </w:rPr>
      </w:pPr>
    </w:p>
    <w:p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:rsidR="00564970" w:rsidRDefault="00564970" w:rsidP="003E37BA">
      <w:pPr>
        <w:spacing w:after="0" w:line="240" w:lineRule="auto"/>
        <w:rPr>
          <w:rFonts w:ascii="Trebuchet MS" w:hAnsi="Trebuchet MS"/>
        </w:rPr>
      </w:pPr>
    </w:p>
    <w:p w:rsidR="00564970" w:rsidRDefault="00564970" w:rsidP="003E37BA">
      <w:pPr>
        <w:spacing w:after="0" w:line="240" w:lineRule="auto"/>
        <w:rPr>
          <w:rFonts w:ascii="Trebuchet MS" w:hAnsi="Trebuchet MS"/>
        </w:rPr>
      </w:pPr>
    </w:p>
    <w:p w:rsidR="00564970" w:rsidRDefault="00564970" w:rsidP="003E37BA">
      <w:pPr>
        <w:spacing w:after="0" w:line="240" w:lineRule="auto"/>
        <w:rPr>
          <w:rFonts w:ascii="Trebuchet MS" w:hAnsi="Trebuchet MS"/>
        </w:rPr>
      </w:pPr>
    </w:p>
    <w:p w:rsidR="00564970" w:rsidRDefault="00564970" w:rsidP="003E37BA">
      <w:pPr>
        <w:spacing w:after="0" w:line="240" w:lineRule="auto"/>
        <w:rPr>
          <w:rFonts w:ascii="Trebuchet MS" w:hAnsi="Trebuchet MS"/>
        </w:rPr>
      </w:pPr>
    </w:p>
    <w:p w:rsidR="00564970" w:rsidRPr="00F10EEF" w:rsidRDefault="00564970" w:rsidP="003E37BA">
      <w:pPr>
        <w:spacing w:after="0" w:line="240" w:lineRule="auto"/>
        <w:rPr>
          <w:rFonts w:ascii="Trebuchet MS" w:hAnsi="Trebuchet MS"/>
        </w:rPr>
      </w:pPr>
    </w:p>
    <w:p w:rsidR="003213D3" w:rsidRDefault="003213D3" w:rsidP="003E37BA">
      <w:pPr>
        <w:spacing w:after="0" w:line="240" w:lineRule="auto"/>
        <w:rPr>
          <w:rFonts w:ascii="Trebuchet MS" w:hAnsi="Trebuchet MS"/>
        </w:rPr>
      </w:pPr>
    </w:p>
    <w:p w:rsidR="00FB69E0" w:rsidRDefault="00FB69E0" w:rsidP="003E37BA">
      <w:pPr>
        <w:spacing w:after="0" w:line="240" w:lineRule="auto"/>
        <w:rPr>
          <w:rFonts w:ascii="Trebuchet MS" w:hAnsi="Trebuchet MS"/>
        </w:rPr>
      </w:pPr>
    </w:p>
    <w:p w:rsidR="00FB69E0" w:rsidRPr="00F10EEF" w:rsidRDefault="00FB69E0" w:rsidP="003E37BA">
      <w:pPr>
        <w:spacing w:after="0" w:line="240" w:lineRule="auto"/>
        <w:rPr>
          <w:rFonts w:ascii="Trebuchet MS" w:hAnsi="Trebuchet MS"/>
        </w:rPr>
      </w:pPr>
    </w:p>
    <w:p w:rsidR="004435FA" w:rsidRPr="00F10EEF" w:rsidRDefault="00F15BF6" w:rsidP="003E37BA">
      <w:pPr>
        <w:spacing w:after="0" w:line="240" w:lineRule="auto"/>
        <w:rPr>
          <w:rFonts w:ascii="Trebuchet MS" w:hAnsi="Trebuchet MS"/>
          <w:i/>
        </w:rPr>
      </w:pPr>
      <w:r w:rsidRPr="00F10EEF">
        <w:rPr>
          <w:rFonts w:ascii="Trebuchet MS" w:hAnsi="Trebuchet MS"/>
          <w:i/>
        </w:rPr>
        <w:lastRenderedPageBreak/>
        <w:t xml:space="preserve">Se </w:t>
      </w:r>
      <w:proofErr w:type="spellStart"/>
      <w:r w:rsidRPr="00F10EEF">
        <w:rPr>
          <w:rFonts w:ascii="Trebuchet MS" w:hAnsi="Trebuchet MS"/>
          <w:i/>
        </w:rPr>
        <w:t>completează</w:t>
      </w:r>
      <w:proofErr w:type="spellEnd"/>
      <w:r w:rsidRPr="00F10EEF">
        <w:rPr>
          <w:rFonts w:ascii="Trebuchet MS" w:hAnsi="Trebuchet MS"/>
          <w:i/>
        </w:rPr>
        <w:t xml:space="preserve"> de </w:t>
      </w:r>
      <w:proofErr w:type="spellStart"/>
      <w:r w:rsidRPr="00F10EEF">
        <w:rPr>
          <w:rFonts w:ascii="Trebuchet MS" w:hAnsi="Trebuchet MS"/>
          <w:i/>
        </w:rPr>
        <w:t>către</w:t>
      </w:r>
      <w:proofErr w:type="spellEnd"/>
      <w:r w:rsidRPr="00F10EEF">
        <w:rPr>
          <w:rFonts w:ascii="Trebuchet MS" w:hAnsi="Trebuchet MS"/>
          <w:i/>
        </w:rPr>
        <w:t xml:space="preserve"> solicitant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8460"/>
      </w:tblGrid>
      <w:tr w:rsidR="00F15BF6" w:rsidRPr="00F10EEF" w:rsidTr="00FB69E0">
        <w:trPr>
          <w:trHeight w:val="512"/>
        </w:trPr>
        <w:tc>
          <w:tcPr>
            <w:tcW w:w="10440" w:type="dxa"/>
            <w:gridSpan w:val="2"/>
            <w:shd w:val="clear" w:color="auto" w:fill="AEAAAA" w:themeFill="background2" w:themeFillShade="BF"/>
          </w:tcPr>
          <w:p w:rsidR="00F15BF6" w:rsidRPr="00FB31B1" w:rsidRDefault="00F15BF6" w:rsidP="00AE006A">
            <w:pPr>
              <w:spacing w:after="0"/>
              <w:rPr>
                <w:rFonts w:ascii="Trebuchet MS" w:hAnsi="Trebuchet MS"/>
                <w:b/>
              </w:rPr>
            </w:pPr>
            <w:r w:rsidRPr="00FB31B1">
              <w:rPr>
                <w:rFonts w:ascii="Trebuchet MS" w:eastAsia="Arial" w:hAnsi="Trebuchet MS" w:cs="Arial"/>
                <w:b/>
                <w:sz w:val="36"/>
                <w:szCs w:val="36"/>
              </w:rPr>
              <w:t>A</w:t>
            </w:r>
            <w:r w:rsidR="00AD20ED" w:rsidRPr="00FB31B1">
              <w:rPr>
                <w:rFonts w:ascii="Trebuchet MS" w:eastAsia="Arial" w:hAnsi="Trebuchet MS" w:cs="Arial"/>
                <w:b/>
                <w:sz w:val="36"/>
                <w:szCs w:val="36"/>
              </w:rPr>
              <w:t>.</w:t>
            </w:r>
            <w:r w:rsidRPr="00FB31B1">
              <w:rPr>
                <w:rFonts w:ascii="Trebuchet MS" w:eastAsia="Arial" w:hAnsi="Trebuchet MS" w:cs="Arial"/>
                <w:b/>
                <w:sz w:val="36"/>
                <w:szCs w:val="36"/>
              </w:rPr>
              <w:t xml:space="preserve"> PREZENTARE GENERALĂ</w:t>
            </w:r>
          </w:p>
        </w:tc>
      </w:tr>
      <w:tr w:rsidR="00854722" w:rsidRPr="00F10EEF" w:rsidTr="00FB69E0">
        <w:trPr>
          <w:trHeight w:val="383"/>
        </w:trPr>
        <w:tc>
          <w:tcPr>
            <w:tcW w:w="1980" w:type="dxa"/>
            <w:vMerge w:val="restart"/>
            <w:shd w:val="clear" w:color="auto" w:fill="AEAAAA" w:themeFill="background2" w:themeFillShade="BF"/>
          </w:tcPr>
          <w:p w:rsidR="00854722" w:rsidRPr="00F10EEF" w:rsidRDefault="00FB69E0" w:rsidP="00854722">
            <w:pPr>
              <w:spacing w:after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A1 Sm</w:t>
            </w:r>
            <w:r w:rsidR="00854722" w:rsidRPr="00F10EEF">
              <w:rPr>
                <w:rFonts w:ascii="Trebuchet MS" w:hAnsi="Trebuchet MS"/>
                <w:b/>
              </w:rPr>
              <w:t xml:space="preserve">19.2, </w:t>
            </w:r>
            <w:proofErr w:type="spellStart"/>
            <w:r w:rsidR="00854722" w:rsidRPr="00F10EEF">
              <w:rPr>
                <w:rFonts w:ascii="Trebuchet MS" w:hAnsi="Trebuchet MS"/>
                <w:b/>
              </w:rPr>
              <w:t>Măsura</w:t>
            </w:r>
            <w:proofErr w:type="spellEnd"/>
            <w:r w:rsidR="00854722" w:rsidRPr="00F10EEF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2/2A</w:t>
            </w:r>
          </w:p>
          <w:p w:rsidR="00854722" w:rsidRPr="00F10EEF" w:rsidRDefault="00854722" w:rsidP="00AE006A">
            <w:pPr>
              <w:spacing w:after="0"/>
              <w:jc w:val="center"/>
              <w:rPr>
                <w:rFonts w:ascii="Trebuchet MS" w:hAnsi="Trebuchet MS"/>
                <w:b/>
              </w:rPr>
            </w:pPr>
          </w:p>
          <w:p w:rsidR="00854722" w:rsidRPr="00FB69E0" w:rsidRDefault="00854722" w:rsidP="00AE006A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:rsidR="00854722" w:rsidRPr="00F10EEF" w:rsidRDefault="00FB69E0" w:rsidP="003B5391">
            <w:pPr>
              <w:spacing w:after="0"/>
              <w:rPr>
                <w:rFonts w:ascii="Trebuchet MS" w:hAnsi="Trebuchet MS"/>
                <w:b/>
              </w:rPr>
            </w:pPr>
            <w:r w:rsidRPr="004815E5">
              <w:rPr>
                <w:rFonts w:ascii="Trebuchet MS" w:eastAsia="Trebuchet MS" w:hAnsi="Trebuchet MS"/>
                <w:b/>
                <w:sz w:val="22"/>
              </w:rPr>
              <w:t>”</w:t>
            </w:r>
            <w:r w:rsidRPr="004815E5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MOLDAVE”</w:t>
            </w:r>
          </w:p>
        </w:tc>
      </w:tr>
      <w:tr w:rsidR="00854722" w:rsidRPr="00F10EEF" w:rsidTr="00FB69E0">
        <w:trPr>
          <w:trHeight w:val="827"/>
        </w:trPr>
        <w:tc>
          <w:tcPr>
            <w:tcW w:w="1980" w:type="dxa"/>
            <w:vMerge/>
            <w:shd w:val="clear" w:color="auto" w:fill="AEAAAA" w:themeFill="background2" w:themeFillShade="BF"/>
            <w:vAlign w:val="center"/>
          </w:tcPr>
          <w:p w:rsidR="00854722" w:rsidRPr="00F10EEF" w:rsidRDefault="00854722" w:rsidP="00AE006A">
            <w:pPr>
              <w:spacing w:after="0"/>
              <w:rPr>
                <w:rFonts w:ascii="Trebuchet MS" w:hAnsi="Trebuchet MS"/>
                <w:b/>
              </w:rPr>
            </w:pPr>
          </w:p>
        </w:tc>
        <w:tc>
          <w:tcPr>
            <w:tcW w:w="8460" w:type="dxa"/>
          </w:tcPr>
          <w:p w:rsidR="00854722" w:rsidRPr="00F10EEF" w:rsidRDefault="009407F6" w:rsidP="00FB69E0">
            <w:pPr>
              <w:spacing w:after="0"/>
              <w:jc w:val="both"/>
              <w:rPr>
                <w:rFonts w:ascii="Trebuchet MS" w:hAnsi="Trebuchet MS" w:cstheme="minorHAnsi"/>
                <w:b/>
                <w:szCs w:val="24"/>
              </w:rPr>
            </w:pPr>
            <w:sdt>
              <w:sdtPr>
                <w:rPr>
                  <w:rFonts w:ascii="Trebuchet MS" w:eastAsia="MS Gothic" w:hAnsi="Trebuchet MS" w:cstheme="minorHAnsi"/>
                  <w:b/>
                  <w:szCs w:val="24"/>
                </w:rPr>
                <w:id w:val="-175188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722" w:rsidRPr="00F10EEF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   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Continutul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cadru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al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documentatiei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>tehnico-econom</w:t>
            </w:r>
            <w:r w:rsidR="00417AE7" w:rsidRPr="00F10EEF">
              <w:rPr>
                <w:rFonts w:ascii="Trebuchet MS" w:eastAsia="MS Gothic" w:hAnsi="Trebuchet MS" w:cstheme="minorHAnsi"/>
                <w:b/>
                <w:szCs w:val="24"/>
              </w:rPr>
              <w:t>ice</w:t>
            </w:r>
            <w:proofErr w:type="spellEnd"/>
            <w:r w:rsidR="006E2186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  <w:proofErr w:type="spellStart"/>
            <w:r w:rsidR="006E2186">
              <w:rPr>
                <w:rFonts w:ascii="Trebuchet MS" w:eastAsia="MS Gothic" w:hAnsi="Trebuchet MS" w:cstheme="minorHAnsi"/>
                <w:b/>
                <w:szCs w:val="24"/>
              </w:rPr>
              <w:t>faza</w:t>
            </w:r>
            <w:proofErr w:type="spellEnd"/>
            <w:r w:rsidR="006E2186">
              <w:rPr>
                <w:rFonts w:ascii="Trebuchet MS" w:eastAsia="MS Gothic" w:hAnsi="Trebuchet MS" w:cstheme="minorHAnsi"/>
                <w:b/>
                <w:szCs w:val="24"/>
              </w:rPr>
              <w:t xml:space="preserve"> SF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conform HG NR. </w:t>
            </w:r>
            <w:r w:rsidR="00564970">
              <w:rPr>
                <w:rFonts w:ascii="Trebuchet MS" w:eastAsia="MS Gothic" w:hAnsi="Trebuchet MS" w:cstheme="minorHAnsi"/>
                <w:b/>
                <w:szCs w:val="24"/>
              </w:rPr>
              <w:t>907/2016</w:t>
            </w:r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    </w:t>
            </w:r>
          </w:p>
        </w:tc>
      </w:tr>
    </w:tbl>
    <w:p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C7E" w:rsidRPr="00F10EEF" w:rsidTr="00F24C83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:rsidR="00C23C7E" w:rsidRPr="00F24C83" w:rsidRDefault="00F24C83" w:rsidP="003213D3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F24C83">
              <w:rPr>
                <w:rFonts w:ascii="Trebuchet MS" w:hAnsi="Trebuchet MS"/>
                <w:b/>
                <w:sz w:val="28"/>
                <w:szCs w:val="28"/>
              </w:rPr>
              <w:t xml:space="preserve">A2 </w:t>
            </w:r>
            <w:proofErr w:type="spellStart"/>
            <w:r w:rsidRPr="00F24C83">
              <w:rPr>
                <w:rFonts w:ascii="Trebuchet MS" w:hAnsi="Trebuchet MS"/>
                <w:b/>
                <w:sz w:val="28"/>
                <w:szCs w:val="28"/>
              </w:rPr>
              <w:t>Denumire</w:t>
            </w:r>
            <w:proofErr w:type="spellEnd"/>
            <w:r w:rsidRPr="00F24C83">
              <w:rPr>
                <w:rFonts w:ascii="Trebuchet MS" w:hAnsi="Trebuchet MS"/>
                <w:b/>
                <w:sz w:val="28"/>
                <w:szCs w:val="28"/>
              </w:rPr>
              <w:t xml:space="preserve"> solicitant</w:t>
            </w:r>
          </w:p>
        </w:tc>
      </w:tr>
      <w:tr w:rsidR="00F24C83" w:rsidRPr="00F10EEF" w:rsidTr="00F833D4">
        <w:trPr>
          <w:trHeight w:val="368"/>
        </w:trPr>
        <w:tc>
          <w:tcPr>
            <w:tcW w:w="10456" w:type="dxa"/>
          </w:tcPr>
          <w:p w:rsidR="00F24C83" w:rsidRPr="00F10EEF" w:rsidRDefault="00F24C83" w:rsidP="003213D3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</w:tr>
    </w:tbl>
    <w:p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:rsidRPr="00F10EEF" w:rsidTr="00232A87">
        <w:trPr>
          <w:trHeight w:val="368"/>
        </w:trPr>
        <w:tc>
          <w:tcPr>
            <w:tcW w:w="10456" w:type="dxa"/>
            <w:shd w:val="clear" w:color="auto" w:fill="AEAAAA" w:themeFill="background2" w:themeFillShade="BF"/>
          </w:tcPr>
          <w:p w:rsidR="00AB5169" w:rsidRPr="00232A87" w:rsidRDefault="00232A87" w:rsidP="00990068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232A87">
              <w:rPr>
                <w:rFonts w:ascii="Trebuchet MS" w:hAnsi="Trebuchet MS"/>
                <w:b/>
                <w:sz w:val="28"/>
                <w:szCs w:val="28"/>
              </w:rPr>
              <w:t xml:space="preserve">A3 </w:t>
            </w:r>
            <w:proofErr w:type="spellStart"/>
            <w:r w:rsidRPr="00232A87">
              <w:rPr>
                <w:rFonts w:ascii="Trebuchet MS" w:hAnsi="Trebuchet MS"/>
                <w:b/>
                <w:sz w:val="28"/>
                <w:szCs w:val="28"/>
              </w:rPr>
              <w:t>Titlu</w:t>
            </w:r>
            <w:proofErr w:type="spellEnd"/>
            <w:r w:rsidRPr="00232A8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232A87">
              <w:rPr>
                <w:rFonts w:ascii="Trebuchet MS" w:hAnsi="Trebuchet MS"/>
                <w:b/>
                <w:sz w:val="28"/>
                <w:szCs w:val="28"/>
              </w:rPr>
              <w:t>proiect</w:t>
            </w:r>
            <w:proofErr w:type="spellEnd"/>
          </w:p>
        </w:tc>
      </w:tr>
      <w:tr w:rsidR="00232A87" w:rsidRPr="00F10EEF" w:rsidTr="00990068">
        <w:trPr>
          <w:trHeight w:val="368"/>
        </w:trPr>
        <w:tc>
          <w:tcPr>
            <w:tcW w:w="10456" w:type="dxa"/>
          </w:tcPr>
          <w:p w:rsidR="00232A87" w:rsidRPr="00F10EEF" w:rsidRDefault="00232A87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169" w:rsidRPr="00F10EEF" w:rsidTr="00855ED5">
        <w:trPr>
          <w:trHeight w:val="413"/>
        </w:trPr>
        <w:tc>
          <w:tcPr>
            <w:tcW w:w="10456" w:type="dxa"/>
            <w:shd w:val="clear" w:color="auto" w:fill="AEAAAA" w:themeFill="background2" w:themeFillShade="BF"/>
          </w:tcPr>
          <w:p w:rsidR="00890F1B" w:rsidRPr="00855ED5" w:rsidRDefault="00855ED5" w:rsidP="00990068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855ED5">
              <w:rPr>
                <w:rFonts w:ascii="Trebuchet MS" w:hAnsi="Trebuchet MS"/>
                <w:b/>
                <w:sz w:val="28"/>
                <w:szCs w:val="28"/>
              </w:rPr>
              <w:t xml:space="preserve">A4 </w:t>
            </w:r>
            <w:proofErr w:type="spellStart"/>
            <w:r w:rsidRPr="00855ED5">
              <w:rPr>
                <w:rFonts w:ascii="Trebuchet MS" w:hAnsi="Trebuchet MS"/>
                <w:b/>
                <w:sz w:val="28"/>
                <w:szCs w:val="28"/>
              </w:rPr>
              <w:t>Descrierea</w:t>
            </w:r>
            <w:proofErr w:type="spellEnd"/>
            <w:r w:rsidRPr="00855ED5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855ED5">
              <w:rPr>
                <w:rFonts w:ascii="Trebuchet MS" w:hAnsi="Trebuchet MS"/>
                <w:b/>
                <w:sz w:val="28"/>
                <w:szCs w:val="28"/>
              </w:rPr>
              <w:t>succinta</w:t>
            </w:r>
            <w:proofErr w:type="spellEnd"/>
            <w:r w:rsidRPr="00855ED5">
              <w:rPr>
                <w:rFonts w:ascii="Trebuchet MS" w:hAnsi="Trebuchet MS"/>
                <w:b/>
                <w:sz w:val="28"/>
                <w:szCs w:val="28"/>
              </w:rPr>
              <w:t xml:space="preserve"> a </w:t>
            </w:r>
            <w:proofErr w:type="spellStart"/>
            <w:r w:rsidRPr="00855ED5">
              <w:rPr>
                <w:rFonts w:ascii="Trebuchet MS" w:hAnsi="Trebuchet MS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855ED5" w:rsidRPr="00F10EEF" w:rsidTr="008C0ED9">
        <w:trPr>
          <w:trHeight w:val="1295"/>
        </w:trPr>
        <w:tc>
          <w:tcPr>
            <w:tcW w:w="10456" w:type="dxa"/>
          </w:tcPr>
          <w:p w:rsidR="00855ED5" w:rsidRPr="00F10EEF" w:rsidRDefault="00855ED5" w:rsidP="0099006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AB5169" w:rsidRPr="00F10EEF" w:rsidRDefault="00AB5169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2160"/>
        <w:gridCol w:w="1800"/>
        <w:gridCol w:w="1641"/>
      </w:tblGrid>
      <w:tr w:rsidR="0020345E" w:rsidRPr="00F10EEF" w:rsidTr="00052C9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20345E" w:rsidRPr="00674356" w:rsidRDefault="0020345E" w:rsidP="0020345E">
            <w:pPr>
              <w:spacing w:after="0"/>
            </w:pPr>
            <w:r w:rsidRPr="00052C9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A5 </w:t>
            </w:r>
            <w:proofErr w:type="spellStart"/>
            <w:r w:rsidRPr="00052C9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Amplasarea</w:t>
            </w:r>
            <w:proofErr w:type="spellEnd"/>
            <w:r w:rsidRPr="00052C9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proiectului</w:t>
            </w:r>
            <w:proofErr w:type="spellEnd"/>
          </w:p>
        </w:tc>
      </w:tr>
      <w:tr w:rsidR="00AB5169" w:rsidRPr="00F10EEF" w:rsidTr="00052C9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:rsidR="00AB5169" w:rsidRPr="00F10EEF" w:rsidRDefault="00AB5169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Regiunea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dezvoltare</w:t>
            </w:r>
            <w:proofErr w:type="spellEnd"/>
          </w:p>
        </w:tc>
        <w:tc>
          <w:tcPr>
            <w:tcW w:w="7581" w:type="dxa"/>
            <w:gridSpan w:val="4"/>
          </w:tcPr>
          <w:p w:rsidR="00AB5169" w:rsidRPr="00052C9A" w:rsidRDefault="00854722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052C9A">
              <w:rPr>
                <w:rFonts w:ascii="Trebuchet MS" w:hAnsi="Trebuchet MS"/>
                <w:b/>
              </w:rPr>
              <w:t xml:space="preserve">Nord-Est </w:t>
            </w:r>
          </w:p>
        </w:tc>
      </w:tr>
      <w:tr w:rsidR="00AB5169" w:rsidRPr="00F10EEF" w:rsidTr="00052C9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:rsidR="00AB5169" w:rsidRPr="00F10EEF" w:rsidRDefault="00AB5169" w:rsidP="00990068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Judeţ</w:t>
            </w:r>
            <w:proofErr w:type="spellEnd"/>
            <w:r w:rsidRPr="00F10EEF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7581" w:type="dxa"/>
            <w:gridSpan w:val="4"/>
          </w:tcPr>
          <w:p w:rsidR="00AB5169" w:rsidRPr="00F10EEF" w:rsidRDefault="00052C9A" w:rsidP="00990068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eastAsia="MS Gothic" w:hAnsi="Trebuchet MS" w:cstheme="minorHAnsi"/>
                <w:b/>
                <w:szCs w:val="24"/>
              </w:rPr>
              <w:t>Băcău</w:t>
            </w:r>
            <w:proofErr w:type="spellEnd"/>
            <w:r w:rsidR="00854722" w:rsidRPr="00F10EEF">
              <w:rPr>
                <w:rFonts w:ascii="Trebuchet MS" w:eastAsia="MS Gothic" w:hAnsi="Trebuchet MS" w:cstheme="minorHAnsi"/>
                <w:b/>
                <w:szCs w:val="24"/>
              </w:rPr>
              <w:t xml:space="preserve"> </w:t>
            </w:r>
          </w:p>
        </w:tc>
      </w:tr>
      <w:tr w:rsidR="00AB5169" w:rsidRPr="00F10EEF" w:rsidTr="00052C9A">
        <w:trPr>
          <w:trHeight w:val="368"/>
        </w:trPr>
        <w:tc>
          <w:tcPr>
            <w:tcW w:w="2875" w:type="dxa"/>
            <w:shd w:val="clear" w:color="auto" w:fill="AEAAAA" w:themeFill="background2" w:themeFillShade="BF"/>
          </w:tcPr>
          <w:p w:rsidR="00AB5169" w:rsidRPr="00052C9A" w:rsidRDefault="00AB5169" w:rsidP="00AB5169">
            <w:pPr>
              <w:spacing w:after="0" w:line="240" w:lineRule="auto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Obiectivele</w:t>
            </w:r>
            <w:proofErr w:type="spellEnd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 xml:space="preserve"> </w:t>
            </w: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investiţiei</w:t>
            </w:r>
            <w:proofErr w:type="spellEnd"/>
          </w:p>
        </w:tc>
        <w:tc>
          <w:tcPr>
            <w:tcW w:w="1980" w:type="dxa"/>
            <w:shd w:val="clear" w:color="auto" w:fill="AEAAAA" w:themeFill="background2" w:themeFillShade="BF"/>
          </w:tcPr>
          <w:p w:rsidR="00AB5169" w:rsidRPr="00052C9A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Judeţ</w:t>
            </w:r>
            <w:proofErr w:type="spellEnd"/>
          </w:p>
        </w:tc>
        <w:tc>
          <w:tcPr>
            <w:tcW w:w="2160" w:type="dxa"/>
            <w:shd w:val="clear" w:color="auto" w:fill="AEAAAA" w:themeFill="background2" w:themeFillShade="BF"/>
          </w:tcPr>
          <w:p w:rsidR="00AB5169" w:rsidRPr="00052C9A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Comună</w:t>
            </w:r>
            <w:proofErr w:type="spellEnd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/</w:t>
            </w:r>
            <w:proofErr w:type="spellStart"/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Oraş</w:t>
            </w:r>
            <w:proofErr w:type="spellEnd"/>
          </w:p>
        </w:tc>
        <w:tc>
          <w:tcPr>
            <w:tcW w:w="1800" w:type="dxa"/>
            <w:shd w:val="clear" w:color="auto" w:fill="AEAAAA" w:themeFill="background2" w:themeFillShade="BF"/>
          </w:tcPr>
          <w:p w:rsidR="00AB5169" w:rsidRPr="00052C9A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  <w:tc>
          <w:tcPr>
            <w:tcW w:w="1641" w:type="dxa"/>
            <w:shd w:val="clear" w:color="auto" w:fill="AEAAAA" w:themeFill="background2" w:themeFillShade="BF"/>
          </w:tcPr>
          <w:p w:rsidR="00AB5169" w:rsidRPr="00052C9A" w:rsidRDefault="00AB5169" w:rsidP="00AB5169">
            <w:pPr>
              <w:spacing w:after="0" w:line="240" w:lineRule="auto"/>
              <w:jc w:val="center"/>
              <w:rPr>
                <w:rFonts w:ascii="Trebuchet MS" w:hAnsi="Trebuchet MS" w:cstheme="minorHAnsi"/>
                <w:szCs w:val="24"/>
              </w:rPr>
            </w:pPr>
            <w:r w:rsidRPr="00052C9A">
              <w:rPr>
                <w:rFonts w:ascii="Trebuchet MS" w:eastAsia="Arial" w:hAnsi="Trebuchet MS" w:cstheme="minorHAnsi"/>
                <w:b/>
                <w:bCs/>
                <w:position w:val="-1"/>
                <w:szCs w:val="24"/>
              </w:rPr>
              <w:t>Sat</w:t>
            </w:r>
          </w:p>
        </w:tc>
      </w:tr>
      <w:tr w:rsidR="00AB5169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  <w:tr w:rsidR="00AB5169" w:rsidRPr="00F10EEF" w:rsidTr="00AB5169">
        <w:trPr>
          <w:trHeight w:val="368"/>
        </w:trPr>
        <w:tc>
          <w:tcPr>
            <w:tcW w:w="2875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AB5169" w:rsidRPr="00F10EEF" w:rsidRDefault="00AB5169" w:rsidP="00AB5169">
            <w:pPr>
              <w:spacing w:after="0" w:line="240" w:lineRule="auto"/>
              <w:jc w:val="center"/>
              <w:rPr>
                <w:rFonts w:ascii="Trebuchet MS" w:eastAsia="Arial" w:hAnsi="Trebuchet MS" w:cstheme="minorHAnsi"/>
                <w:b/>
                <w:bCs/>
                <w:color w:val="000000" w:themeColor="text1"/>
                <w:position w:val="-1"/>
                <w:szCs w:val="24"/>
              </w:rPr>
            </w:pPr>
          </w:p>
        </w:tc>
      </w:tr>
    </w:tbl>
    <w:p w:rsidR="004435FA" w:rsidRPr="00F10EEF" w:rsidRDefault="004435FA" w:rsidP="003213D3">
      <w:pPr>
        <w:spacing w:after="0" w:line="240" w:lineRule="auto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30"/>
        <w:gridCol w:w="655"/>
        <w:gridCol w:w="6771"/>
      </w:tblGrid>
      <w:tr w:rsidR="00674356" w:rsidRPr="00F10EEF" w:rsidTr="00674356">
        <w:trPr>
          <w:trHeight w:val="368"/>
        </w:trPr>
        <w:tc>
          <w:tcPr>
            <w:tcW w:w="10456" w:type="dxa"/>
            <w:gridSpan w:val="3"/>
            <w:shd w:val="clear" w:color="auto" w:fill="AEAAAA" w:themeFill="background2" w:themeFillShade="BF"/>
          </w:tcPr>
          <w:p w:rsidR="00674356" w:rsidRPr="00674356" w:rsidRDefault="00674356" w:rsidP="00674356">
            <w:pPr>
              <w:spacing w:after="0"/>
            </w:pPr>
            <w:r w:rsidRPr="00F833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A6 Date </w:t>
            </w:r>
            <w:proofErr w:type="spellStart"/>
            <w:r w:rsidRPr="00F833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despr</w:t>
            </w:r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e</w:t>
            </w:r>
            <w:proofErr w:type="spellEnd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tipul</w:t>
            </w:r>
            <w:proofErr w:type="spellEnd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proiect</w:t>
            </w:r>
            <w:proofErr w:type="spellEnd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si</w:t>
            </w:r>
            <w:proofErr w:type="spellEnd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beneficiar</w:t>
            </w:r>
            <w:proofErr w:type="spellEnd"/>
          </w:p>
        </w:tc>
      </w:tr>
      <w:tr w:rsidR="00674356" w:rsidRPr="00F10EEF" w:rsidTr="00052C9A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>A 6.1</w:t>
            </w:r>
          </w:p>
        </w:tc>
        <w:tc>
          <w:tcPr>
            <w:tcW w:w="6771" w:type="dxa"/>
            <w:vAlign w:val="center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1754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Proiect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cu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constructii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montaj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            </w:t>
            </w:r>
          </w:p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5030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Proiect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fara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constructii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montaj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         </w:t>
            </w:r>
          </w:p>
        </w:tc>
      </w:tr>
      <w:tr w:rsidR="00674356" w:rsidRPr="00F10EEF" w:rsidTr="00052C9A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>A 6.2</w:t>
            </w:r>
          </w:p>
        </w:tc>
        <w:tc>
          <w:tcPr>
            <w:tcW w:w="6771" w:type="dxa"/>
            <w:vAlign w:val="center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4260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Modernizare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si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>/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sau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Extindere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           </w:t>
            </w:r>
          </w:p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4324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Investitie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</w:rPr>
              <w:t>noua</w:t>
            </w:r>
            <w:proofErr w:type="spellEnd"/>
            <w:r w:rsidR="00674356" w:rsidRPr="00F10EEF">
              <w:rPr>
                <w:rFonts w:ascii="Trebuchet MS" w:hAnsi="Trebuchet MS"/>
                <w:b/>
              </w:rPr>
              <w:t xml:space="preserve">        </w:t>
            </w:r>
          </w:p>
        </w:tc>
      </w:tr>
      <w:tr w:rsidR="00674356" w:rsidRPr="00F10EEF" w:rsidTr="00052C9A">
        <w:trPr>
          <w:trHeight w:val="368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>A 6.3</w:t>
            </w:r>
          </w:p>
        </w:tc>
        <w:tc>
          <w:tcPr>
            <w:tcW w:w="6771" w:type="dxa"/>
            <w:vAlign w:val="center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19280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674356"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privat</w:t>
            </w:r>
            <w:proofErr w:type="spellEnd"/>
            <w:r w:rsidR="00674356" w:rsidRPr="00F10EEF">
              <w:rPr>
                <w:rFonts w:ascii="Trebuchet MS" w:hAnsi="Trebuchet MS"/>
                <w:b/>
                <w:sz w:val="28"/>
              </w:rPr>
              <w:t xml:space="preserve"> </w:t>
            </w:r>
          </w:p>
        </w:tc>
      </w:tr>
      <w:tr w:rsidR="00674356" w:rsidRPr="00F10EEF" w:rsidTr="00052C9A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</w:p>
        </w:tc>
        <w:tc>
          <w:tcPr>
            <w:tcW w:w="6771" w:type="dxa"/>
            <w:vAlign w:val="center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632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Beneficiar</w:t>
            </w:r>
            <w:proofErr w:type="spellEnd"/>
            <w:r w:rsidR="00674356" w:rsidRPr="00F10EEF">
              <w:rPr>
                <w:rFonts w:ascii="Trebuchet MS" w:hAnsi="Trebuchet MS"/>
                <w:b/>
                <w:szCs w:val="24"/>
              </w:rPr>
              <w:t xml:space="preserve"> public</w:t>
            </w:r>
          </w:p>
        </w:tc>
      </w:tr>
      <w:tr w:rsidR="00674356" w:rsidRPr="00F10EEF" w:rsidTr="00052C9A">
        <w:trPr>
          <w:trHeight w:val="368"/>
        </w:trPr>
        <w:tc>
          <w:tcPr>
            <w:tcW w:w="3685" w:type="dxa"/>
            <w:gridSpan w:val="2"/>
            <w:shd w:val="clear" w:color="auto" w:fill="AEAAAA" w:themeFill="background2" w:themeFillShade="BF"/>
            <w:vAlign w:val="center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 xml:space="preserve">A 6.4 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Prescorare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 w:rsidRPr="00F10EEF">
              <w:rPr>
                <w:rFonts w:ascii="Trebuchet MS" w:hAnsi="Trebuchet MS"/>
                <w:sz w:val="28"/>
              </w:rPr>
              <w:t xml:space="preserve">..... </w:t>
            </w:r>
            <w:proofErr w:type="spellStart"/>
            <w:r w:rsidRPr="00F10EEF">
              <w:rPr>
                <w:rFonts w:ascii="Trebuchet MS" w:hAnsi="Trebuchet MS"/>
                <w:sz w:val="28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8"/>
              </w:rPr>
              <w:t xml:space="preserve"> </w:t>
            </w:r>
          </w:p>
        </w:tc>
      </w:tr>
      <w:tr w:rsidR="00674356" w:rsidRPr="00F10EEF" w:rsidTr="00052C9A">
        <w:trPr>
          <w:trHeight w:val="112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 xml:space="preserve">A 6.5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Sectoare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vizate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prin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proiect</w:t>
            </w:r>
            <w:proofErr w:type="spellEnd"/>
          </w:p>
        </w:tc>
        <w:tc>
          <w:tcPr>
            <w:tcW w:w="6771" w:type="dxa"/>
            <w:vAlign w:val="center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9580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>animal</w:t>
            </w:r>
          </w:p>
        </w:tc>
      </w:tr>
      <w:tr w:rsidR="00674356" w:rsidRPr="00F10EEF" w:rsidTr="00052C9A">
        <w:trPr>
          <w:trHeight w:val="110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</w:p>
        </w:tc>
        <w:tc>
          <w:tcPr>
            <w:tcW w:w="6771" w:type="dxa"/>
            <w:vAlign w:val="center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9408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>vegetal</w:t>
            </w:r>
          </w:p>
        </w:tc>
      </w:tr>
      <w:tr w:rsidR="00674356" w:rsidRPr="00F10EEF" w:rsidTr="00052C9A">
        <w:trPr>
          <w:trHeight w:val="110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  <w:vAlign w:val="center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</w:p>
        </w:tc>
        <w:tc>
          <w:tcPr>
            <w:tcW w:w="6771" w:type="dxa"/>
            <w:vAlign w:val="center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</w:rPr>
                <w:id w:val="-20509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674356" w:rsidRPr="00F10EEF">
              <w:rPr>
                <w:rFonts w:ascii="Trebuchet MS" w:hAnsi="Trebuchet MS"/>
                <w:b/>
                <w:sz w:val="28"/>
              </w:rPr>
              <w:t xml:space="preserve">  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ferma</w:t>
            </w:r>
            <w:proofErr w:type="spellEnd"/>
            <w:r w:rsidR="00674356" w:rsidRPr="00F10EEF">
              <w:rPr>
                <w:rFonts w:ascii="Trebuchet MS" w:hAnsi="Trebuchet MS"/>
                <w:b/>
                <w:szCs w:val="24"/>
              </w:rPr>
              <w:t xml:space="preserve"> de </w:t>
            </w:r>
            <w:proofErr w:type="spellStart"/>
            <w:r w:rsidR="00674356" w:rsidRPr="00F10EEF">
              <w:rPr>
                <w:rFonts w:ascii="Trebuchet MS" w:hAnsi="Trebuchet MS"/>
                <w:b/>
                <w:szCs w:val="24"/>
              </w:rPr>
              <w:t>familie</w:t>
            </w:r>
            <w:proofErr w:type="spellEnd"/>
          </w:p>
        </w:tc>
      </w:tr>
      <w:tr w:rsidR="00674356" w:rsidRPr="00F10EEF" w:rsidTr="00151376">
        <w:trPr>
          <w:trHeight w:val="368"/>
        </w:trPr>
        <w:tc>
          <w:tcPr>
            <w:tcW w:w="3685" w:type="dxa"/>
            <w:gridSpan w:val="2"/>
            <w:vMerge w:val="restart"/>
            <w:shd w:val="clear" w:color="auto" w:fill="AEAAAA" w:themeFill="background2" w:themeFillShade="BF"/>
          </w:tcPr>
          <w:p w:rsidR="00674356" w:rsidRPr="00052C9A" w:rsidRDefault="00674356" w:rsidP="00674356">
            <w:pPr>
              <w:spacing w:after="0" w:line="240" w:lineRule="auto"/>
              <w:rPr>
                <w:rFonts w:ascii="Trebuchet MS" w:hAnsi="Trebuchet MS"/>
                <w:b/>
                <w:highlight w:val="darkGray"/>
              </w:rPr>
            </w:pPr>
            <w:r w:rsidRPr="00052C9A">
              <w:rPr>
                <w:rFonts w:ascii="Trebuchet MS" w:hAnsi="Trebuchet MS"/>
                <w:b/>
                <w:highlight w:val="darkGray"/>
              </w:rPr>
              <w:t xml:space="preserve">A 6.6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Alocare</w:t>
            </w:r>
            <w:proofErr w:type="spellEnd"/>
            <w:r w:rsidRPr="00052C9A">
              <w:rPr>
                <w:rFonts w:ascii="Trebuchet MS" w:hAnsi="Trebuchet MS"/>
                <w:b/>
                <w:highlight w:val="darkGray"/>
              </w:rPr>
              <w:t xml:space="preserve"> </w:t>
            </w:r>
            <w:proofErr w:type="spellStart"/>
            <w:r w:rsidRPr="00052C9A">
              <w:rPr>
                <w:rFonts w:ascii="Trebuchet MS" w:hAnsi="Trebuchet MS"/>
                <w:b/>
                <w:highlight w:val="darkGray"/>
              </w:rPr>
              <w:t>financiara</w:t>
            </w:r>
            <w:proofErr w:type="spellEnd"/>
          </w:p>
        </w:tc>
        <w:tc>
          <w:tcPr>
            <w:tcW w:w="6771" w:type="dxa"/>
            <w:shd w:val="clear" w:color="auto" w:fill="AEAAAA" w:themeFill="background2" w:themeFillShade="BF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157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74356">
              <w:rPr>
                <w:rFonts w:ascii="Trebuchet MS" w:hAnsi="Trebuchet MS"/>
                <w:b/>
                <w:szCs w:val="24"/>
              </w:rPr>
              <w:t xml:space="preserve"> maxim 40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 xml:space="preserve">.000 Euro </w:t>
            </w:r>
          </w:p>
        </w:tc>
      </w:tr>
      <w:tr w:rsidR="00674356" w:rsidRPr="00F10EEF" w:rsidTr="00151376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shd w:val="clear" w:color="auto" w:fill="AEAAAA" w:themeFill="background2" w:themeFillShade="BF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472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74356">
              <w:rPr>
                <w:rFonts w:ascii="Trebuchet MS" w:hAnsi="Trebuchet MS"/>
                <w:b/>
                <w:szCs w:val="24"/>
              </w:rPr>
              <w:t xml:space="preserve"> maxim 7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 xml:space="preserve">0.000 Euro </w:t>
            </w:r>
          </w:p>
        </w:tc>
      </w:tr>
      <w:tr w:rsidR="00674356" w:rsidRPr="00F10EEF" w:rsidTr="00151376">
        <w:trPr>
          <w:trHeight w:val="368"/>
        </w:trPr>
        <w:tc>
          <w:tcPr>
            <w:tcW w:w="3685" w:type="dxa"/>
            <w:gridSpan w:val="2"/>
            <w:vMerge/>
            <w:shd w:val="clear" w:color="auto" w:fill="AEAAAA" w:themeFill="background2" w:themeFillShade="BF"/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6771" w:type="dxa"/>
            <w:shd w:val="clear" w:color="auto" w:fill="AEAAAA" w:themeFill="background2" w:themeFillShade="BF"/>
          </w:tcPr>
          <w:p w:rsidR="00674356" w:rsidRPr="00F10EEF" w:rsidRDefault="009407F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  <w:sdt>
              <w:sdtPr>
                <w:rPr>
                  <w:rFonts w:ascii="Trebuchet MS" w:hAnsi="Trebuchet MS"/>
                  <w:b/>
                  <w:szCs w:val="24"/>
                </w:rPr>
                <w:id w:val="-21273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74356">
              <w:rPr>
                <w:rFonts w:ascii="Trebuchet MS" w:hAnsi="Trebuchet MS"/>
                <w:b/>
                <w:szCs w:val="24"/>
              </w:rPr>
              <w:t xml:space="preserve"> maxim 1</w:t>
            </w:r>
            <w:r w:rsidR="00674356" w:rsidRPr="00F10EEF">
              <w:rPr>
                <w:rFonts w:ascii="Trebuchet MS" w:hAnsi="Trebuchet MS"/>
                <w:b/>
                <w:szCs w:val="24"/>
              </w:rPr>
              <w:t>00.000 Euro</w:t>
            </w:r>
          </w:p>
        </w:tc>
      </w:tr>
      <w:tr w:rsidR="00674356" w:rsidRPr="00F10EEF" w:rsidTr="00E94C47">
        <w:trPr>
          <w:trHeight w:val="368"/>
        </w:trPr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3459"/>
            </w:tblGrid>
            <w:tr w:rsidR="00674356" w:rsidRPr="00E94C47" w:rsidTr="00E94C47">
              <w:trPr>
                <w:trHeight w:val="283"/>
              </w:trPr>
              <w:tc>
                <w:tcPr>
                  <w:tcW w:w="5000" w:type="pct"/>
                  <w:shd w:val="clear" w:color="auto" w:fill="AEAAAA" w:themeFill="background2" w:themeFillShade="BF"/>
                </w:tcPr>
                <w:p w:rsidR="00674356" w:rsidRPr="00E94C47" w:rsidRDefault="009407F6" w:rsidP="00674356">
                  <w:p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-214311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13B9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>Proiect</w:t>
                  </w:r>
                  <w:proofErr w:type="spellEnd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>tehnic</w:t>
                  </w:r>
                  <w:proofErr w:type="spellEnd"/>
                </w:p>
              </w:tc>
            </w:tr>
            <w:tr w:rsidR="00674356" w:rsidRPr="00E94C47" w:rsidTr="00E94C47">
              <w:trPr>
                <w:trHeight w:val="283"/>
              </w:trPr>
              <w:tc>
                <w:tcPr>
                  <w:tcW w:w="5000" w:type="pct"/>
                  <w:shd w:val="clear" w:color="auto" w:fill="AEAAAA" w:themeFill="background2" w:themeFillShade="BF"/>
                </w:tcPr>
                <w:p w:rsidR="00674356" w:rsidRPr="00E94C47" w:rsidRDefault="009407F6" w:rsidP="00674356">
                  <w:pPr>
                    <w:spacing w:after="0" w:line="240" w:lineRule="auto"/>
                    <w:rPr>
                      <w:rFonts w:ascii="Trebuchet MS" w:hAnsi="Trebuchet MS"/>
                      <w:b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896560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13B9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Acord de </w:t>
                  </w:r>
                  <w:proofErr w:type="spellStart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>mediu</w:t>
                  </w:r>
                  <w:proofErr w:type="spellEnd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</w:p>
              </w:tc>
            </w:tr>
            <w:tr w:rsidR="00674356" w:rsidRPr="00E94C47" w:rsidTr="00E94C47">
              <w:trPr>
                <w:trHeight w:val="283"/>
              </w:trPr>
              <w:tc>
                <w:tcPr>
                  <w:tcW w:w="5000" w:type="pct"/>
                  <w:shd w:val="clear" w:color="auto" w:fill="AEAAAA" w:themeFill="background2" w:themeFillShade="BF"/>
                </w:tcPr>
                <w:p w:rsidR="00674356" w:rsidRPr="00E94C47" w:rsidRDefault="009407F6" w:rsidP="00674356">
                  <w:pPr>
                    <w:spacing w:after="0" w:line="240" w:lineRule="auto"/>
                    <w:rPr>
                      <w:rFonts w:ascii="Trebuchet MS" w:hAnsi="Trebuchet MS"/>
                      <w:b/>
                      <w:szCs w:val="24"/>
                    </w:rPr>
                  </w:pPr>
                  <w:sdt>
                    <w:sdtPr>
                      <w:rPr>
                        <w:rFonts w:ascii="Trebuchet MS" w:hAnsi="Trebuchet MS"/>
                        <w:b/>
                        <w:szCs w:val="24"/>
                      </w:rPr>
                      <w:id w:val="37013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13B9">
                        <w:rPr>
                          <w:rFonts w:ascii="MS Gothic" w:eastAsia="MS Gothic" w:hAnsi="MS Gothic" w:hint="eastAsia"/>
                          <w:b/>
                          <w:szCs w:val="24"/>
                        </w:rPr>
                        <w:t>☐</w:t>
                      </w:r>
                    </w:sdtContent>
                  </w:sdt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>Aviz</w:t>
                  </w:r>
                  <w:proofErr w:type="spellEnd"/>
                  <w:r w:rsidR="00674356" w:rsidRPr="00E94C47">
                    <w:rPr>
                      <w:rFonts w:ascii="Trebuchet MS" w:hAnsi="Trebuchet MS"/>
                      <w:b/>
                      <w:szCs w:val="24"/>
                    </w:rPr>
                    <w:t xml:space="preserve"> Natura 2000 </w:t>
                  </w:r>
                </w:p>
              </w:tc>
            </w:tr>
          </w:tbl>
          <w:p w:rsidR="00674356" w:rsidRPr="00E94C47" w:rsidRDefault="00674356" w:rsidP="00674356">
            <w:pPr>
              <w:rPr>
                <w:rFonts w:ascii="Trebuchet MS" w:hAnsi="Trebuchet MS"/>
              </w:rPr>
            </w:pPr>
          </w:p>
        </w:tc>
        <w:tc>
          <w:tcPr>
            <w:tcW w:w="6771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6545"/>
            </w:tblGrid>
            <w:tr w:rsidR="00674356" w:rsidRPr="00F10EEF" w:rsidTr="00151376">
              <w:trPr>
                <w:trHeight w:val="1016"/>
              </w:trPr>
              <w:tc>
                <w:tcPr>
                  <w:tcW w:w="6545" w:type="dxa"/>
                  <w:shd w:val="clear" w:color="auto" w:fill="AEAAAA" w:themeFill="background2" w:themeFillShade="BF"/>
                </w:tcPr>
                <w:p w:rsidR="00674356" w:rsidRPr="00F10EEF" w:rsidRDefault="00674356" w:rsidP="00674356">
                  <w:p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</w:p>
              </w:tc>
            </w:tr>
          </w:tbl>
          <w:p w:rsidR="00674356" w:rsidRPr="00F10EEF" w:rsidRDefault="00674356" w:rsidP="00674356">
            <w:pPr>
              <w:rPr>
                <w:rFonts w:ascii="Trebuchet MS" w:hAnsi="Trebuchet MS"/>
              </w:rPr>
            </w:pPr>
          </w:p>
        </w:tc>
      </w:tr>
      <w:tr w:rsidR="00674356" w:rsidRPr="00F10EEF" w:rsidTr="00151376">
        <w:trPr>
          <w:trHeight w:val="368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:rsidR="00674356" w:rsidRPr="00151376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151376">
              <w:rPr>
                <w:rFonts w:ascii="Trebuchet MS" w:hAnsi="Trebuchet MS"/>
                <w:b/>
              </w:rPr>
              <w:t>Denumire</w:t>
            </w:r>
            <w:proofErr w:type="spellEnd"/>
            <w:r w:rsidRPr="00151376">
              <w:rPr>
                <w:rFonts w:ascii="Trebuchet MS" w:hAnsi="Trebuchet MS"/>
                <w:b/>
              </w:rPr>
              <w:t xml:space="preserve"> consultant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:rsidTr="00151376">
        <w:trPr>
          <w:trHeight w:val="364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:rsidR="00674356" w:rsidRPr="00151376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51376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:rsidTr="00151376">
        <w:trPr>
          <w:trHeight w:val="364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:rsidR="00674356" w:rsidRPr="00151376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5137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151376">
              <w:rPr>
                <w:rFonts w:ascii="Trebuchet MS" w:hAnsi="Trebuchet MS"/>
                <w:b/>
              </w:rPr>
              <w:t>Inreg</w:t>
            </w:r>
            <w:proofErr w:type="spellEnd"/>
            <w:r w:rsidRPr="00151376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:rsidTr="00151376">
        <w:trPr>
          <w:trHeight w:val="332"/>
        </w:trPr>
        <w:tc>
          <w:tcPr>
            <w:tcW w:w="30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</w:tcPr>
          <w:p w:rsidR="00674356" w:rsidRPr="00151376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151376">
              <w:rPr>
                <w:rFonts w:ascii="Trebuchet MS" w:hAnsi="Trebuchet MS"/>
                <w:b/>
              </w:rPr>
              <w:t>Denumire</w:t>
            </w:r>
            <w:proofErr w:type="spellEnd"/>
            <w:r w:rsidRPr="0015137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51376">
              <w:rPr>
                <w:rFonts w:ascii="Trebuchet MS" w:hAnsi="Trebuchet MS"/>
                <w:b/>
              </w:rPr>
              <w:t>proiectant</w:t>
            </w:r>
            <w:proofErr w:type="spellEnd"/>
            <w:r w:rsidRPr="00151376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42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:rsidTr="00151376">
        <w:trPr>
          <w:trHeight w:val="332"/>
        </w:trPr>
        <w:tc>
          <w:tcPr>
            <w:tcW w:w="3030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CUI</w:t>
            </w:r>
          </w:p>
        </w:tc>
        <w:tc>
          <w:tcPr>
            <w:tcW w:w="7426" w:type="dxa"/>
            <w:gridSpan w:val="2"/>
            <w:tcBorders>
              <w:right w:val="single" w:sz="18" w:space="0" w:color="auto"/>
            </w:tcBorders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:rsidTr="00151376">
        <w:trPr>
          <w:trHeight w:val="332"/>
        </w:trPr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F10EEF">
              <w:rPr>
                <w:rFonts w:ascii="Trebuchet MS" w:hAnsi="Trebuchet MS"/>
                <w:b/>
              </w:rPr>
              <w:t>Inreg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. ONRC </w:t>
            </w:r>
          </w:p>
        </w:tc>
        <w:tc>
          <w:tcPr>
            <w:tcW w:w="74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74356" w:rsidRPr="00F10EEF" w:rsidTr="00151376">
        <w:trPr>
          <w:trHeight w:val="332"/>
        </w:trPr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EAAAA" w:themeFill="background2" w:themeFillShade="BF"/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Detaliere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4"/>
              </w:rPr>
              <w:t>criterii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selectie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Cs w:val="24"/>
              </w:rPr>
              <w:t>indeplinite</w:t>
            </w:r>
            <w:proofErr w:type="spellEnd"/>
            <w:r w:rsidRPr="00F10EEF">
              <w:rPr>
                <w:rFonts w:ascii="Trebuchet MS" w:hAnsi="Trebuchet MS"/>
                <w:szCs w:val="24"/>
              </w:rPr>
              <w:t xml:space="preserve"> </w:t>
            </w:r>
          </w:p>
        </w:tc>
      </w:tr>
      <w:tr w:rsidR="00674356" w:rsidRPr="00F10EEF" w:rsidTr="003A50F4">
        <w:trPr>
          <w:trHeight w:val="674"/>
        </w:trPr>
        <w:tc>
          <w:tcPr>
            <w:tcW w:w="10456" w:type="dxa"/>
            <w:gridSpan w:val="3"/>
            <w:shd w:val="clear" w:color="auto" w:fill="auto"/>
          </w:tcPr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674356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674356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674356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547F6F" w:rsidRDefault="00547F6F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547F6F" w:rsidRPr="00F10EEF" w:rsidRDefault="00547F6F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  <w:p w:rsidR="00674356" w:rsidRPr="00F10EEF" w:rsidRDefault="00674356" w:rsidP="00674356">
            <w:pPr>
              <w:spacing w:after="0" w:line="240" w:lineRule="auto"/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4435FA" w:rsidRPr="00F10EEF" w:rsidRDefault="004435FA">
      <w:pPr>
        <w:rPr>
          <w:rFonts w:ascii="Trebuchet MS" w:hAnsi="Trebuchet MS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1226"/>
        <w:gridCol w:w="355"/>
        <w:gridCol w:w="355"/>
        <w:gridCol w:w="136"/>
        <w:gridCol w:w="203"/>
        <w:gridCol w:w="357"/>
        <w:gridCol w:w="7"/>
        <w:gridCol w:w="353"/>
        <w:gridCol w:w="355"/>
        <w:gridCol w:w="355"/>
        <w:gridCol w:w="361"/>
        <w:gridCol w:w="7"/>
        <w:gridCol w:w="125"/>
        <w:gridCol w:w="234"/>
        <w:gridCol w:w="367"/>
        <w:gridCol w:w="355"/>
        <w:gridCol w:w="363"/>
        <w:gridCol w:w="355"/>
        <w:gridCol w:w="355"/>
        <w:gridCol w:w="58"/>
        <w:gridCol w:w="296"/>
        <w:gridCol w:w="363"/>
        <w:gridCol w:w="15"/>
        <w:gridCol w:w="342"/>
        <w:gridCol w:w="357"/>
        <w:gridCol w:w="357"/>
        <w:gridCol w:w="359"/>
      </w:tblGrid>
      <w:tr w:rsidR="00AD20ED" w:rsidRPr="00F10EEF" w:rsidTr="00151376">
        <w:trPr>
          <w:trHeight w:val="512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AD20ED" w:rsidRPr="00151376" w:rsidRDefault="00AD20ED" w:rsidP="00AD20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51376">
              <w:rPr>
                <w:rFonts w:ascii="Trebuchet MS" w:eastAsia="Arial" w:hAnsi="Trebuchet MS" w:cs="Arial"/>
                <w:b/>
                <w:sz w:val="36"/>
                <w:szCs w:val="36"/>
              </w:rPr>
              <w:t>B. INFORMAŢII PRIVIND SOLICITANTUL</w:t>
            </w:r>
          </w:p>
        </w:tc>
      </w:tr>
      <w:tr w:rsidR="00AD20ED" w:rsidRPr="00F10EEF" w:rsidTr="00151376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AD20ED" w:rsidRPr="00151376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151376">
              <w:rPr>
                <w:rFonts w:ascii="Trebuchet MS" w:hAnsi="Trebuchet MS" w:cstheme="minorHAnsi"/>
                <w:b/>
                <w:sz w:val="28"/>
              </w:rPr>
              <w:t xml:space="preserve">B1. </w:t>
            </w:r>
            <w:proofErr w:type="spellStart"/>
            <w:r w:rsidRPr="00151376">
              <w:rPr>
                <w:rFonts w:ascii="Trebuchet MS" w:hAnsi="Trebuchet MS" w:cstheme="minorHAnsi"/>
                <w:b/>
                <w:sz w:val="28"/>
              </w:rPr>
              <w:t>Descrierea</w:t>
            </w:r>
            <w:proofErr w:type="spellEnd"/>
            <w:r w:rsidRPr="00151376">
              <w:rPr>
                <w:rFonts w:ascii="Trebuchet MS" w:hAnsi="Trebuchet MS" w:cstheme="minorHAnsi"/>
                <w:b/>
                <w:sz w:val="28"/>
              </w:rPr>
              <w:t xml:space="preserve"> </w:t>
            </w:r>
            <w:proofErr w:type="spellStart"/>
            <w:r w:rsidRPr="00151376">
              <w:rPr>
                <w:rFonts w:ascii="Trebuchet MS" w:hAnsi="Trebuchet MS" w:cstheme="minorHAnsi"/>
                <w:b/>
                <w:sz w:val="28"/>
              </w:rPr>
              <w:t>solicitantului</w:t>
            </w:r>
            <w:proofErr w:type="spellEnd"/>
          </w:p>
        </w:tc>
      </w:tr>
      <w:tr w:rsidR="00AD20ED" w:rsidRPr="00F10EEF" w:rsidTr="00151376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</w:rPr>
            </w:pPr>
            <w:r w:rsidRPr="00F10EEF">
              <w:rPr>
                <w:rFonts w:ascii="Trebuchet MS" w:hAnsi="Trebuchet MS" w:cstheme="minorHAnsi"/>
                <w:b/>
              </w:rPr>
              <w:t xml:space="preserve">B1.1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Informatii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privind</w:t>
            </w:r>
            <w:proofErr w:type="spellEnd"/>
            <w:r w:rsidRPr="00F10EEF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</w:rPr>
              <w:t>solicitantul</w:t>
            </w:r>
            <w:proofErr w:type="spellEnd"/>
          </w:p>
        </w:tc>
      </w:tr>
      <w:tr w:rsidR="00AD20ED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AD20ED" w:rsidRPr="00F10EEF" w:rsidRDefault="00AD20ED" w:rsidP="00F05E7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Data 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înfiinţ</w:t>
            </w:r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are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/Data de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nastere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AD20ED" w:rsidRPr="00F10EEF" w:rsidRDefault="00FF5D3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AD20ED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AD20ED" w:rsidRPr="00F10EEF" w:rsidRDefault="00AD20ED" w:rsidP="00AD20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Cod </w:t>
            </w:r>
            <w:proofErr w:type="spellStart"/>
            <w:r w:rsidRPr="00F10EEF">
              <w:rPr>
                <w:rFonts w:ascii="Trebuchet MS" w:hAnsi="Trebuchet MS"/>
                <w:b/>
              </w:rPr>
              <w:t>Unic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="00F05E78" w:rsidRPr="00F10EEF">
              <w:rPr>
                <w:rFonts w:ascii="Trebuchet MS" w:hAnsi="Trebuchet MS"/>
                <w:b/>
              </w:rPr>
              <w:t xml:space="preserve"> </w:t>
            </w:r>
            <w:r w:rsidR="004212D0" w:rsidRPr="00F10EEF">
              <w:rPr>
                <w:rFonts w:ascii="Trebuchet MS" w:hAnsi="Trebuchet MS"/>
                <w:b/>
              </w:rPr>
              <w:t>/</w:t>
            </w:r>
          </w:p>
          <w:p w:rsidR="00AD20ED" w:rsidRPr="00F10EEF" w:rsidRDefault="00AD20ED" w:rsidP="00AD20ED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</w:rPr>
              <w:t>Codul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</w:rPr>
              <w:t>Inregistrare</w:t>
            </w:r>
            <w:proofErr w:type="spellEnd"/>
            <w:r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</w:rPr>
              <w:t>Fiscala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AD20ED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Statut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juridic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solicitantului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AD20ED" w:rsidRPr="00F10EEF" w:rsidRDefault="00AD20ED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Numarul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in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comertului</w:t>
            </w:r>
            <w:proofErr w:type="spellEnd"/>
            <w:r w:rsidR="00564970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="00564970">
              <w:rPr>
                <w:rFonts w:ascii="Trebuchet MS" w:hAnsi="Trebuchet MS" w:cstheme="minorHAnsi"/>
                <w:b/>
                <w:color w:val="000000" w:themeColor="text1"/>
              </w:rPr>
              <w:t>Registrul</w:t>
            </w:r>
            <w:proofErr w:type="spellEnd"/>
            <w:r w:rsidR="00564970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564970">
              <w:rPr>
                <w:rFonts w:ascii="Trebuchet MS" w:hAnsi="Trebuchet MS" w:cstheme="minorHAnsi"/>
                <w:b/>
                <w:color w:val="000000" w:themeColor="text1"/>
              </w:rPr>
              <w:t>asociatiilor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F05E78" w:rsidRPr="00F10EEF">
              <w:rPr>
                <w:rFonts w:ascii="Trebuchet MS" w:hAnsi="Trebuchet MS" w:cstheme="minorHAnsi"/>
                <w:b/>
                <w:color w:val="000000" w:themeColor="text1"/>
              </w:rPr>
              <w:t>fundatiilor</w:t>
            </w:r>
            <w:proofErr w:type="spellEnd"/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:rsidTr="00847AC1">
        <w:trPr>
          <w:trHeight w:val="383"/>
        </w:trPr>
        <w:tc>
          <w:tcPr>
            <w:tcW w:w="1578" w:type="pct"/>
            <w:gridSpan w:val="2"/>
            <w:vMerge w:val="restart"/>
            <w:shd w:val="clear" w:color="auto" w:fill="AEAAAA" w:themeFill="background2" w:themeFillShade="BF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CAEN al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/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activitatilor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finantate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proiect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676" w:type="pct"/>
            <w:gridSpan w:val="6"/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1</w:t>
            </w:r>
          </w:p>
        </w:tc>
        <w:tc>
          <w:tcPr>
            <w:tcW w:w="685" w:type="pct"/>
            <w:gridSpan w:val="5"/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2</w:t>
            </w:r>
          </w:p>
        </w:tc>
        <w:tc>
          <w:tcPr>
            <w:tcW w:w="692" w:type="pct"/>
            <w:gridSpan w:val="5"/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3</w:t>
            </w:r>
          </w:p>
        </w:tc>
        <w:tc>
          <w:tcPr>
            <w:tcW w:w="691" w:type="pct"/>
            <w:gridSpan w:val="6"/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4</w:t>
            </w:r>
          </w:p>
        </w:tc>
        <w:tc>
          <w:tcPr>
            <w:tcW w:w="678" w:type="pct"/>
            <w:gridSpan w:val="4"/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5</w:t>
            </w:r>
          </w:p>
        </w:tc>
      </w:tr>
      <w:tr w:rsidR="00F05E78" w:rsidRPr="00F10EEF" w:rsidTr="00847AC1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:rsidTr="00847AC1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7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6</w:t>
            </w:r>
          </w:p>
        </w:tc>
        <w:tc>
          <w:tcPr>
            <w:tcW w:w="68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CAEN 7</w:t>
            </w:r>
          </w:p>
        </w:tc>
        <w:tc>
          <w:tcPr>
            <w:tcW w:w="695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8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68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F05E78" w:rsidRPr="00F10EEF" w:rsidTr="00847AC1">
        <w:trPr>
          <w:trHeight w:val="383"/>
        </w:trPr>
        <w:tc>
          <w:tcPr>
            <w:tcW w:w="1578" w:type="pct"/>
            <w:gridSpan w:val="2"/>
            <w:vMerge/>
            <w:shd w:val="clear" w:color="auto" w:fill="AEAAAA" w:themeFill="background2" w:themeFillShade="BF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6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05E78" w:rsidRPr="00F10EEF" w:rsidRDefault="00F05E78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unic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inregistrare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APIA</w:t>
            </w:r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42D9B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542D9B" w:rsidRPr="00F10EEF" w:rsidRDefault="0087138A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Anul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atribuirii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codului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3422" w:type="pct"/>
            <w:gridSpan w:val="26"/>
            <w:shd w:val="clear" w:color="auto" w:fill="FFFFFF" w:themeFill="background1"/>
          </w:tcPr>
          <w:p w:rsidR="00542D9B" w:rsidRPr="00F10EEF" w:rsidRDefault="00542D9B" w:rsidP="00990068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847AC1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115B1A" w:rsidRPr="00847AC1" w:rsidRDefault="00115B1A" w:rsidP="00990068">
            <w:pPr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847AC1">
              <w:rPr>
                <w:rFonts w:ascii="Trebuchet MS" w:hAnsi="Trebuchet MS" w:cstheme="minorHAnsi"/>
                <w:b/>
              </w:rPr>
              <w:t xml:space="preserve">B1.2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Sediul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social /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solicitantului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/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Reşedinţa</w:t>
            </w:r>
            <w:proofErr w:type="spellEnd"/>
            <w:r w:rsidRPr="00847AC1">
              <w:rPr>
                <w:rFonts w:ascii="Trebuchet MS" w:hAnsi="Trebuchet MS" w:cstheme="minorHAnsi"/>
                <w:b/>
              </w:rPr>
              <w:t xml:space="preserve"> din </w:t>
            </w:r>
            <w:proofErr w:type="spellStart"/>
            <w:r w:rsidRPr="00847AC1">
              <w:rPr>
                <w:rFonts w:ascii="Trebuchet MS" w:hAnsi="Trebuchet MS" w:cstheme="minorHAnsi"/>
                <w:b/>
              </w:rPr>
              <w:t>România</w:t>
            </w:r>
            <w:proofErr w:type="spellEnd"/>
          </w:p>
        </w:tc>
      </w:tr>
      <w:tr w:rsidR="00115B1A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lastRenderedPageBreak/>
              <w:t>Cod Postal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Etaj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apartament</w:t>
            </w:r>
            <w:proofErr w:type="spellEnd"/>
          </w:p>
        </w:tc>
        <w:tc>
          <w:tcPr>
            <w:tcW w:w="3422" w:type="pct"/>
            <w:gridSpan w:val="26"/>
            <w:shd w:val="clear" w:color="auto" w:fill="auto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C039F9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C039F9" w:rsidRPr="00F10EEF" w:rsidRDefault="00C039F9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847AC1">
        <w:trPr>
          <w:trHeight w:val="383"/>
        </w:trPr>
        <w:tc>
          <w:tcPr>
            <w:tcW w:w="1578" w:type="pct"/>
            <w:gridSpan w:val="2"/>
            <w:shd w:val="clear" w:color="auto" w:fill="AEAAAA" w:themeFill="background2" w:themeFillShade="BF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3422" w:type="pct"/>
            <w:gridSpan w:val="26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15B1A" w:rsidRPr="00F10EEF" w:rsidTr="00F21F3D">
        <w:trPr>
          <w:trHeight w:val="383"/>
        </w:trPr>
        <w:tc>
          <w:tcPr>
            <w:tcW w:w="5000" w:type="pct"/>
            <w:gridSpan w:val="28"/>
            <w:shd w:val="clear" w:color="auto" w:fill="AEAAAA" w:themeFill="background2" w:themeFillShade="BF"/>
          </w:tcPr>
          <w:p w:rsidR="00115B1A" w:rsidRPr="00F21F3D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</w:rPr>
            </w:pPr>
            <w:r w:rsidRPr="00F21F3D">
              <w:rPr>
                <w:rFonts w:ascii="Trebuchet MS" w:hAnsi="Trebuchet MS" w:cstheme="minorHAnsi"/>
                <w:b/>
              </w:rPr>
              <w:t xml:space="preserve">B1.3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Numele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prenumele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legal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funcţia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acestuia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în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cadrul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organizaţiei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, precum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şi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specimenul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de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semnătură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115B1A" w:rsidRPr="00F10EEF" w:rsidTr="00F21F3D">
        <w:trPr>
          <w:trHeight w:val="383"/>
        </w:trPr>
        <w:tc>
          <w:tcPr>
            <w:tcW w:w="991" w:type="pct"/>
            <w:shd w:val="clear" w:color="auto" w:fill="AEAAAA" w:themeFill="background2" w:themeFillShade="BF"/>
            <w:vAlign w:val="center"/>
          </w:tcPr>
          <w:p w:rsidR="00115B1A" w:rsidRPr="00FA3B8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FA3B8A">
              <w:rPr>
                <w:rFonts w:ascii="Trebuchet MS" w:hAnsi="Trebuchet MS" w:cstheme="minorHAnsi"/>
                <w:b/>
              </w:rPr>
              <w:t>Nume</w:t>
            </w:r>
            <w:proofErr w:type="spellEnd"/>
          </w:p>
        </w:tc>
        <w:tc>
          <w:tcPr>
            <w:tcW w:w="992" w:type="pct"/>
            <w:gridSpan w:val="4"/>
            <w:shd w:val="clear" w:color="auto" w:fill="AEAAAA" w:themeFill="background2" w:themeFillShade="BF"/>
            <w:vAlign w:val="center"/>
          </w:tcPr>
          <w:p w:rsidR="00115B1A" w:rsidRPr="00FA3B8A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FA3B8A">
              <w:rPr>
                <w:rFonts w:ascii="Trebuchet MS" w:hAnsi="Trebuchet MS" w:cstheme="minorHAnsi"/>
                <w:b/>
              </w:rPr>
              <w:t>Prenume</w:t>
            </w:r>
            <w:proofErr w:type="spellEnd"/>
          </w:p>
        </w:tc>
        <w:tc>
          <w:tcPr>
            <w:tcW w:w="1016" w:type="pct"/>
            <w:gridSpan w:val="9"/>
            <w:shd w:val="clear" w:color="auto" w:fill="AEAAAA" w:themeFill="background2" w:themeFillShade="BF"/>
            <w:vAlign w:val="center"/>
          </w:tcPr>
          <w:p w:rsidR="00115B1A" w:rsidRPr="00F21F3D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F21F3D">
              <w:rPr>
                <w:rFonts w:ascii="Trebuchet MS" w:hAnsi="Trebuchet MS" w:cstheme="minorHAnsi"/>
                <w:b/>
              </w:rPr>
              <w:t>Funcţie</w:t>
            </w:r>
            <w:proofErr w:type="spellEnd"/>
          </w:p>
        </w:tc>
        <w:tc>
          <w:tcPr>
            <w:tcW w:w="1000" w:type="pct"/>
            <w:gridSpan w:val="7"/>
            <w:shd w:val="clear" w:color="auto" w:fill="AEAAAA" w:themeFill="background2" w:themeFillShade="BF"/>
            <w:vAlign w:val="center"/>
          </w:tcPr>
          <w:p w:rsidR="00115B1A" w:rsidRPr="00F21F3D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proofErr w:type="spellStart"/>
            <w:r w:rsidRPr="00F21F3D">
              <w:rPr>
                <w:rFonts w:ascii="Trebuchet MS" w:hAnsi="Trebuchet MS" w:cstheme="minorHAnsi"/>
                <w:b/>
              </w:rPr>
              <w:t>Reprezentant</w:t>
            </w:r>
            <w:proofErr w:type="spellEnd"/>
            <w:r w:rsidRPr="00F21F3D">
              <w:rPr>
                <w:rFonts w:ascii="Trebuchet MS" w:hAnsi="Trebuchet MS" w:cstheme="minorHAnsi"/>
                <w:b/>
              </w:rPr>
              <w:t xml:space="preserve"> legal</w:t>
            </w:r>
          </w:p>
        </w:tc>
        <w:tc>
          <w:tcPr>
            <w:tcW w:w="1001" w:type="pct"/>
            <w:gridSpan w:val="7"/>
            <w:shd w:val="clear" w:color="auto" w:fill="AEAAAA" w:themeFill="background2" w:themeFillShade="BF"/>
            <w:vAlign w:val="center"/>
          </w:tcPr>
          <w:p w:rsidR="00115B1A" w:rsidRPr="00F21F3D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</w:rPr>
            </w:pPr>
            <w:r w:rsidRPr="00F21F3D">
              <w:rPr>
                <w:rFonts w:ascii="Trebuchet MS" w:hAnsi="Trebuchet MS" w:cstheme="minorHAnsi"/>
                <w:b/>
              </w:rPr>
              <w:t xml:space="preserve">Specimen de </w:t>
            </w:r>
            <w:proofErr w:type="spellStart"/>
            <w:r w:rsidRPr="00F21F3D">
              <w:rPr>
                <w:rFonts w:ascii="Trebuchet MS" w:hAnsi="Trebuchet MS" w:cstheme="minorHAnsi"/>
                <w:b/>
              </w:rPr>
              <w:t>semnatura</w:t>
            </w:r>
            <w:proofErr w:type="spellEnd"/>
          </w:p>
        </w:tc>
      </w:tr>
      <w:tr w:rsidR="00115B1A" w:rsidRPr="00F10EEF" w:rsidTr="00F05E78">
        <w:trPr>
          <w:trHeight w:val="383"/>
        </w:trPr>
        <w:tc>
          <w:tcPr>
            <w:tcW w:w="991" w:type="pct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992" w:type="pct"/>
            <w:gridSpan w:val="4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016" w:type="pct"/>
            <w:gridSpan w:val="9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  <w:tc>
          <w:tcPr>
            <w:tcW w:w="1000" w:type="pct"/>
            <w:gridSpan w:val="7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006666"/>
              </w:rPr>
            </w:pPr>
            <w:r w:rsidRPr="00F21F3D">
              <w:rPr>
                <w:rFonts w:ascii="Trebuchet MS" w:hAnsi="Trebuchet MS" w:cstheme="minorHAnsi"/>
                <w:b/>
                <w:sz w:val="28"/>
              </w:rPr>
              <w:t>LEGAL</w:t>
            </w:r>
          </w:p>
        </w:tc>
        <w:tc>
          <w:tcPr>
            <w:tcW w:w="1001" w:type="pct"/>
            <w:gridSpan w:val="7"/>
            <w:shd w:val="clear" w:color="auto" w:fill="auto"/>
          </w:tcPr>
          <w:p w:rsidR="00115B1A" w:rsidRPr="00F10EEF" w:rsidRDefault="00115B1A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  <w:p w:rsidR="0022461B" w:rsidRPr="00F10EEF" w:rsidRDefault="0022461B" w:rsidP="00115B1A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p w:rsidR="004435FA" w:rsidRPr="00F10EEF" w:rsidRDefault="004435FA">
      <w:pPr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2430"/>
        <w:gridCol w:w="2340"/>
        <w:gridCol w:w="3081"/>
      </w:tblGrid>
      <w:tr w:rsidR="00E91E55" w:rsidRPr="00F10EEF" w:rsidTr="00FA3B8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E91E55" w:rsidRPr="00E91E55" w:rsidRDefault="00E91E55" w:rsidP="00E91E55">
            <w:pPr>
              <w:spacing w:after="0"/>
            </w:pPr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AEAAAA" w:themeFill="background2" w:themeFillShade="BF"/>
              </w:rPr>
              <w:t>B</w:t>
            </w:r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2 </w:t>
            </w:r>
            <w:proofErr w:type="spellStart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AEAAAA" w:themeFill="background2" w:themeFillShade="BF"/>
              </w:rPr>
              <w:t>Informaţii</w:t>
            </w:r>
            <w:proofErr w:type="spellEnd"/>
            <w:r w:rsidRPr="00FA3B8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AEAAAA" w:themeFill="background2" w:themeFillShade="BF"/>
              </w:rPr>
              <w:t>r</w:t>
            </w:r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eferitoare</w:t>
            </w:r>
            <w:proofErr w:type="spellEnd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la </w:t>
            </w:r>
            <w:proofErr w:type="spellStart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reprezentantul</w:t>
            </w:r>
            <w:proofErr w:type="spellEnd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 xml:space="preserve"> legal de </w:t>
            </w:r>
            <w:proofErr w:type="spellStart"/>
            <w:r w:rsidRPr="00FA3B8A">
              <w:rPr>
                <w:rFonts w:ascii="Trebuchet MS" w:hAnsi="Trebuchet MS"/>
                <w:b/>
                <w:sz w:val="28"/>
                <w:highlight w:val="darkGray"/>
                <w:shd w:val="clear" w:color="auto" w:fill="006666"/>
              </w:rPr>
              <w:t>proiec</w:t>
            </w:r>
            <w:r w:rsidRPr="00F833D4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t</w:t>
            </w:r>
            <w:proofErr w:type="spellEnd"/>
          </w:p>
        </w:tc>
      </w:tr>
      <w:tr w:rsidR="00E91E55" w:rsidRPr="00F10EEF" w:rsidTr="00FA3B8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E91E55" w:rsidRPr="00FA3B8A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A3B8A">
              <w:rPr>
                <w:rFonts w:ascii="Trebuchet MS" w:hAnsi="Trebuchet MS"/>
                <w:b/>
              </w:rPr>
              <w:t xml:space="preserve">B2.1 Date de </w:t>
            </w:r>
            <w:proofErr w:type="spellStart"/>
            <w:r w:rsidRPr="00FA3B8A">
              <w:rPr>
                <w:rFonts w:ascii="Trebuchet MS" w:hAnsi="Trebuchet MS"/>
                <w:b/>
              </w:rPr>
              <w:t>identitate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ale </w:t>
            </w:r>
            <w:proofErr w:type="spellStart"/>
            <w:r w:rsidRPr="00FA3B8A">
              <w:rPr>
                <w:rFonts w:ascii="Trebuchet MS" w:hAnsi="Trebuchet MS"/>
                <w:b/>
              </w:rPr>
              <w:t>reprezentantului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legal de </w:t>
            </w:r>
            <w:proofErr w:type="spellStart"/>
            <w:r w:rsidRPr="00FA3B8A">
              <w:rPr>
                <w:rFonts w:ascii="Trebuchet MS" w:hAnsi="Trebuchet MS"/>
                <w:b/>
              </w:rPr>
              <w:t>proiect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Pr="00FA3B8A">
              <w:rPr>
                <w:rFonts w:ascii="Trebuchet MS" w:hAnsi="Trebuchet MS"/>
                <w:b/>
              </w:rPr>
              <w:t>asociat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unic</w:t>
            </w:r>
            <w:proofErr w:type="spellEnd"/>
            <w:r w:rsidRPr="00FA3B8A">
              <w:rPr>
                <w:rFonts w:ascii="Trebuchet MS" w:hAnsi="Trebuchet MS"/>
                <w:b/>
              </w:rPr>
              <w:t>/</w:t>
            </w:r>
            <w:proofErr w:type="spellStart"/>
            <w:r w:rsidRPr="00FA3B8A">
              <w:rPr>
                <w:rFonts w:ascii="Trebuchet MS" w:hAnsi="Trebuchet MS"/>
                <w:b/>
              </w:rPr>
              <w:t>asociat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majoritar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/administrator) </w:t>
            </w:r>
            <w:proofErr w:type="spellStart"/>
            <w:r w:rsidRPr="00FA3B8A">
              <w:rPr>
                <w:rFonts w:ascii="Trebuchet MS" w:hAnsi="Trebuchet MS"/>
                <w:b/>
              </w:rPr>
              <w:t>si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asociati</w:t>
            </w:r>
            <w:proofErr w:type="spellEnd"/>
            <w:r w:rsidRPr="00FA3B8A">
              <w:rPr>
                <w:rFonts w:ascii="Trebuchet MS" w:hAnsi="Trebuchet MS"/>
                <w:b/>
              </w:rPr>
              <w:t>:</w:t>
            </w:r>
          </w:p>
        </w:tc>
      </w:tr>
      <w:tr w:rsidR="00E91E55" w:rsidRPr="00F10EEF" w:rsidTr="00FA3B8A">
        <w:trPr>
          <w:trHeight w:val="368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</w:rPr>
              <w:t>naşterii</w:t>
            </w:r>
            <w:proofErr w:type="spellEnd"/>
          </w:p>
        </w:tc>
        <w:tc>
          <w:tcPr>
            <w:tcW w:w="7851" w:type="dxa"/>
            <w:gridSpan w:val="3"/>
          </w:tcPr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E91E55" w:rsidRPr="00F10EEF" w:rsidTr="00FA3B8A">
        <w:trPr>
          <w:trHeight w:val="377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>Cod numeric personal</w:t>
            </w:r>
          </w:p>
        </w:tc>
        <w:tc>
          <w:tcPr>
            <w:tcW w:w="7851" w:type="dxa"/>
            <w:gridSpan w:val="3"/>
          </w:tcPr>
          <w:p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E91E55" w:rsidRPr="00F10EEF" w:rsidTr="00FA3B8A">
        <w:trPr>
          <w:trHeight w:val="368"/>
        </w:trPr>
        <w:tc>
          <w:tcPr>
            <w:tcW w:w="2605" w:type="dxa"/>
            <w:gridSpan w:val="2"/>
            <w:shd w:val="clear" w:color="auto" w:fill="AEAAAA" w:themeFill="background2" w:themeFillShade="BF"/>
          </w:tcPr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/>
                <w:b/>
              </w:rPr>
              <w:t xml:space="preserve">Act de </w:t>
            </w:r>
            <w:proofErr w:type="spellStart"/>
            <w:r w:rsidRPr="00F10EEF">
              <w:rPr>
                <w:rFonts w:ascii="Trebuchet MS" w:hAnsi="Trebuchet MS"/>
                <w:b/>
              </w:rPr>
              <w:t>identitate</w:t>
            </w:r>
            <w:proofErr w:type="spellEnd"/>
          </w:p>
        </w:tc>
        <w:tc>
          <w:tcPr>
            <w:tcW w:w="2430" w:type="dxa"/>
          </w:tcPr>
          <w:p w:rsidR="00E91E55" w:rsidRPr="00F10EEF" w:rsidRDefault="009407F6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5918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1E55" w:rsidRPr="00F10EEF">
              <w:rPr>
                <w:rFonts w:ascii="Trebuchet MS" w:hAnsi="Trebuchet MS"/>
                <w:b/>
              </w:rPr>
              <w:t xml:space="preserve"> B.I.</w:t>
            </w:r>
          </w:p>
        </w:tc>
        <w:tc>
          <w:tcPr>
            <w:tcW w:w="2340" w:type="dxa"/>
          </w:tcPr>
          <w:p w:rsidR="00E91E55" w:rsidRPr="00F10EEF" w:rsidRDefault="009407F6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-20349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1E55" w:rsidRPr="00F10EEF">
              <w:rPr>
                <w:rFonts w:ascii="Trebuchet MS" w:hAnsi="Trebuchet MS"/>
                <w:b/>
              </w:rPr>
              <w:t xml:space="preserve"> C.I.</w:t>
            </w:r>
          </w:p>
        </w:tc>
        <w:tc>
          <w:tcPr>
            <w:tcW w:w="3081" w:type="dxa"/>
          </w:tcPr>
          <w:p w:rsidR="00E91E55" w:rsidRPr="00F10EEF" w:rsidRDefault="009407F6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21240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1E55" w:rsidRPr="00F10E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E91E55" w:rsidRPr="00F10EEF">
              <w:rPr>
                <w:rFonts w:ascii="Trebuchet MS" w:hAnsi="Trebuchet MS"/>
                <w:b/>
              </w:rPr>
              <w:t>Paşaport</w:t>
            </w:r>
            <w:proofErr w:type="spellEnd"/>
          </w:p>
        </w:tc>
      </w:tr>
      <w:tr w:rsidR="00E91E55" w:rsidRPr="00F10EEF" w:rsidTr="00FA3B8A">
        <w:trPr>
          <w:trHeight w:val="368"/>
        </w:trPr>
        <w:tc>
          <w:tcPr>
            <w:tcW w:w="1075" w:type="dxa"/>
            <w:shd w:val="clear" w:color="auto" w:fill="AEAAAA" w:themeFill="background2" w:themeFillShade="BF"/>
          </w:tcPr>
          <w:p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A3B8A">
              <w:rPr>
                <w:rFonts w:ascii="Trebuchet MS" w:hAnsi="Trebuchet MS"/>
                <w:b/>
              </w:rPr>
              <w:t>Seria</w:t>
            </w:r>
            <w:proofErr w:type="spellEnd"/>
          </w:p>
        </w:tc>
        <w:tc>
          <w:tcPr>
            <w:tcW w:w="1530" w:type="dxa"/>
            <w:shd w:val="clear" w:color="auto" w:fill="AEAAAA" w:themeFill="background2" w:themeFillShade="BF"/>
          </w:tcPr>
          <w:p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A3B8A">
              <w:rPr>
                <w:rFonts w:ascii="Trebuchet MS" w:hAnsi="Trebuchet MS"/>
                <w:b/>
              </w:rPr>
              <w:t>Nr.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A3B8A">
              <w:rPr>
                <w:rFonts w:ascii="Trebuchet MS" w:hAnsi="Trebuchet MS"/>
                <w:b/>
              </w:rPr>
              <w:t>Eliberat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la data de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FA3B8A">
              <w:rPr>
                <w:rFonts w:ascii="Trebuchet MS" w:hAnsi="Trebuchet MS"/>
                <w:b/>
              </w:rPr>
              <w:t xml:space="preserve">De </w:t>
            </w:r>
            <w:proofErr w:type="spellStart"/>
            <w:r w:rsidRPr="00FA3B8A">
              <w:rPr>
                <w:rFonts w:ascii="Trebuchet MS" w:hAnsi="Trebuchet MS"/>
                <w:b/>
              </w:rPr>
              <w:t>catre</w:t>
            </w:r>
            <w:proofErr w:type="spellEnd"/>
          </w:p>
        </w:tc>
        <w:tc>
          <w:tcPr>
            <w:tcW w:w="3081" w:type="dxa"/>
            <w:shd w:val="clear" w:color="auto" w:fill="AEAAAA" w:themeFill="background2" w:themeFillShade="BF"/>
          </w:tcPr>
          <w:p w:rsidR="00E91E55" w:rsidRPr="00FA3B8A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FA3B8A">
              <w:rPr>
                <w:rFonts w:ascii="Trebuchet MS" w:hAnsi="Trebuchet MS"/>
                <w:b/>
              </w:rPr>
              <w:t>Valabil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până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la</w:t>
            </w:r>
          </w:p>
        </w:tc>
      </w:tr>
      <w:tr w:rsidR="00E91E55" w:rsidRPr="00F10EEF" w:rsidTr="00FF5D3D">
        <w:trPr>
          <w:trHeight w:val="368"/>
        </w:trPr>
        <w:tc>
          <w:tcPr>
            <w:tcW w:w="1075" w:type="dxa"/>
            <w:shd w:val="clear" w:color="auto" w:fill="FFFFFF" w:themeFill="background1"/>
          </w:tcPr>
          <w:p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E91E55" w:rsidRPr="00F10EEF" w:rsidRDefault="00E91E55" w:rsidP="00E91E5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zz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ll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aaaa</w:t>
            </w:r>
            <w:proofErr w:type="spellEnd"/>
          </w:p>
        </w:tc>
      </w:tr>
      <w:tr w:rsidR="00E91E55" w:rsidRPr="00F10EEF" w:rsidTr="00FA3B8A">
        <w:trPr>
          <w:trHeight w:val="368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E91E55" w:rsidRPr="00FA3B8A" w:rsidRDefault="00E91E55" w:rsidP="00E91E55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  <w:proofErr w:type="spellStart"/>
            <w:r w:rsidRPr="00FA3B8A">
              <w:rPr>
                <w:rFonts w:ascii="Trebuchet MS" w:hAnsi="Trebuchet MS"/>
                <w:b/>
              </w:rPr>
              <w:t>Studii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si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A3B8A">
              <w:rPr>
                <w:rFonts w:ascii="Trebuchet MS" w:hAnsi="Trebuchet MS"/>
                <w:b/>
              </w:rPr>
              <w:t>coordonate</w:t>
            </w:r>
            <w:proofErr w:type="spellEnd"/>
            <w:r w:rsidRPr="00FA3B8A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E91E55" w:rsidRPr="00F10EEF" w:rsidTr="005F1ACE">
        <w:trPr>
          <w:trHeight w:val="1124"/>
        </w:trPr>
        <w:tc>
          <w:tcPr>
            <w:tcW w:w="10456" w:type="dxa"/>
            <w:gridSpan w:val="5"/>
            <w:shd w:val="clear" w:color="auto" w:fill="FFFFFF" w:themeFill="background1"/>
          </w:tcPr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E91E55" w:rsidRPr="00F10EEF" w:rsidRDefault="00E91E55" w:rsidP="00E91E5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7144"/>
      </w:tblGrid>
      <w:tr w:rsidR="001A6709" w:rsidRPr="00F10EEF" w:rsidTr="000002AE">
        <w:trPr>
          <w:trHeight w:val="383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1A6709" w:rsidRPr="00F10EEF" w:rsidRDefault="001A6709" w:rsidP="001A6709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</w:rPr>
            </w:pPr>
            <w:r w:rsidRPr="00231161">
              <w:rPr>
                <w:rFonts w:ascii="Trebuchet MS" w:hAnsi="Trebuchet MS" w:cstheme="minorHAnsi"/>
                <w:b/>
              </w:rPr>
              <w:t xml:space="preserve">B2.2 </w:t>
            </w:r>
            <w:proofErr w:type="spellStart"/>
            <w:r w:rsidRPr="00231161">
              <w:rPr>
                <w:rFonts w:ascii="Trebuchet MS" w:hAnsi="Trebuchet MS" w:cstheme="minorHAnsi"/>
                <w:b/>
              </w:rPr>
              <w:t>Domiciliul</w:t>
            </w:r>
            <w:proofErr w:type="spellEnd"/>
            <w:r w:rsidRPr="00231161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231161">
              <w:rPr>
                <w:rFonts w:ascii="Trebuchet MS" w:hAnsi="Trebuchet MS" w:cstheme="minorHAnsi"/>
                <w:b/>
              </w:rPr>
              <w:t>stabil</w:t>
            </w:r>
            <w:proofErr w:type="spellEnd"/>
            <w:r w:rsidRPr="00231161">
              <w:rPr>
                <w:rFonts w:ascii="Trebuchet MS" w:hAnsi="Trebuchet MS" w:cstheme="minorHAnsi"/>
                <w:b/>
              </w:rPr>
              <w:t xml:space="preserve"> al </w:t>
            </w:r>
            <w:proofErr w:type="spellStart"/>
            <w:r w:rsidRPr="00231161">
              <w:rPr>
                <w:rFonts w:ascii="Trebuchet MS" w:hAnsi="Trebuchet MS" w:cstheme="minorHAnsi"/>
                <w:b/>
              </w:rPr>
              <w:t>reprezentantului</w:t>
            </w:r>
            <w:proofErr w:type="spellEnd"/>
            <w:r w:rsidRPr="00231161">
              <w:rPr>
                <w:rFonts w:ascii="Trebuchet MS" w:hAnsi="Trebuchet MS" w:cstheme="minorHAnsi"/>
                <w:b/>
              </w:rPr>
              <w:t xml:space="preserve"> legal de </w:t>
            </w:r>
            <w:proofErr w:type="spellStart"/>
            <w:r w:rsidRPr="00231161">
              <w:rPr>
                <w:rFonts w:ascii="Trebuchet MS" w:hAnsi="Trebuchet MS" w:cstheme="minorHAnsi"/>
                <w:b/>
              </w:rPr>
              <w:t>proiect</w:t>
            </w:r>
            <w:proofErr w:type="spellEnd"/>
            <w:r w:rsidRPr="00231161">
              <w:rPr>
                <w:rFonts w:ascii="Trebuchet MS" w:hAnsi="Trebuchet MS" w:cstheme="minorHAnsi"/>
                <w:b/>
              </w:rPr>
              <w:t xml:space="preserve"> </w:t>
            </w:r>
          </w:p>
        </w:tc>
      </w:tr>
      <w:tr w:rsidR="001A6709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Judeţ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Localitate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Sat</w:t>
            </w:r>
          </w:p>
        </w:tc>
        <w:tc>
          <w:tcPr>
            <w:tcW w:w="3416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Cod Postal</w:t>
            </w:r>
          </w:p>
        </w:tc>
        <w:tc>
          <w:tcPr>
            <w:tcW w:w="3416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Strada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nr.</w:t>
            </w:r>
          </w:p>
        </w:tc>
        <w:tc>
          <w:tcPr>
            <w:tcW w:w="3416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Bloc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si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scara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fix</w:t>
            </w:r>
          </w:p>
        </w:tc>
        <w:tc>
          <w:tcPr>
            <w:tcW w:w="3416" w:type="pct"/>
            <w:shd w:val="clear" w:color="auto" w:fill="auto"/>
          </w:tcPr>
          <w:p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5F1ACE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5F1ACE" w:rsidRPr="00F10EEF" w:rsidRDefault="005F1ACE" w:rsidP="005F1ACE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Telefon</w:t>
            </w:r>
            <w:proofErr w:type="spellEnd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mobil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:rsidR="005F1ACE" w:rsidRPr="00F10EEF" w:rsidRDefault="005F1ACE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Fax</w:t>
            </w:r>
          </w:p>
        </w:tc>
        <w:tc>
          <w:tcPr>
            <w:tcW w:w="3416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  <w:tr w:rsidR="001A6709" w:rsidRPr="00F10EEF" w:rsidTr="000002AE">
        <w:trPr>
          <w:trHeight w:val="383"/>
        </w:trPr>
        <w:tc>
          <w:tcPr>
            <w:tcW w:w="1584" w:type="pct"/>
            <w:shd w:val="clear" w:color="auto" w:fill="AEAAAA" w:themeFill="background2" w:themeFillShade="BF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F10EEF">
              <w:rPr>
                <w:rFonts w:ascii="Trebuchet MS" w:hAnsi="Trebuchet MS" w:cstheme="minorHAnsi"/>
                <w:b/>
                <w:color w:val="000000" w:themeColor="text1"/>
              </w:rPr>
              <w:t>E-mail</w:t>
            </w:r>
          </w:p>
        </w:tc>
        <w:tc>
          <w:tcPr>
            <w:tcW w:w="3416" w:type="pct"/>
            <w:shd w:val="clear" w:color="auto" w:fill="auto"/>
          </w:tcPr>
          <w:p w:rsidR="001A6709" w:rsidRPr="00F10EEF" w:rsidRDefault="001A6709" w:rsidP="000206C4">
            <w:pPr>
              <w:tabs>
                <w:tab w:val="left" w:pos="2577"/>
              </w:tabs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</w:rPr>
            </w:pPr>
          </w:p>
        </w:tc>
      </w:tr>
    </w:tbl>
    <w:p w:rsidR="004435FA" w:rsidRPr="00F10EEF" w:rsidRDefault="004435FA">
      <w:pPr>
        <w:rPr>
          <w:rFonts w:ascii="Trebuchet MS" w:hAnsi="Trebuchet MS"/>
        </w:rPr>
      </w:pPr>
    </w:p>
    <w:p w:rsidR="005F1ACE" w:rsidRPr="00F10EEF" w:rsidRDefault="005F1ACE">
      <w:pPr>
        <w:rPr>
          <w:rFonts w:ascii="Trebuchet MS" w:hAnsi="Trebuchet MS"/>
        </w:rPr>
      </w:pPr>
    </w:p>
    <w:p w:rsidR="005F1ACE" w:rsidRPr="00F10EEF" w:rsidRDefault="005F1ACE">
      <w:pPr>
        <w:rPr>
          <w:rFonts w:ascii="Trebuchet MS" w:hAnsi="Trebuchet MS"/>
        </w:rPr>
      </w:pPr>
    </w:p>
    <w:tbl>
      <w:tblPr>
        <w:tblStyle w:val="Tabelgril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665FD5" w:rsidRPr="00F10EEF" w:rsidTr="00665FD5">
        <w:trPr>
          <w:trHeight w:val="458"/>
        </w:trPr>
        <w:tc>
          <w:tcPr>
            <w:tcW w:w="10525" w:type="dxa"/>
            <w:shd w:val="clear" w:color="auto" w:fill="AEAAAA" w:themeFill="background2" w:themeFillShade="BF"/>
          </w:tcPr>
          <w:p w:rsidR="00665FD5" w:rsidRPr="00665FD5" w:rsidRDefault="00665FD5" w:rsidP="00665FD5">
            <w:pPr>
              <w:spacing w:after="0"/>
            </w:pPr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B3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Informaţii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privind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contul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bancar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pentru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>proiect</w:t>
            </w:r>
            <w:proofErr w:type="spellEnd"/>
            <w:r w:rsidRPr="0010726A">
              <w:rPr>
                <w:rFonts w:ascii="Trebuchet MS" w:hAnsi="Trebuchet MS"/>
                <w:b/>
                <w:sz w:val="28"/>
                <w:shd w:val="clear" w:color="auto" w:fill="AEAAAA" w:themeFill="background2" w:themeFillShade="BF"/>
              </w:rPr>
              <w:t xml:space="preserve"> FEADR</w:t>
            </w:r>
          </w:p>
        </w:tc>
      </w:tr>
      <w:tr w:rsidR="00665FD5" w:rsidRPr="00F10EEF" w:rsidTr="00665FD5">
        <w:trPr>
          <w:trHeight w:val="368"/>
        </w:trPr>
        <w:tc>
          <w:tcPr>
            <w:tcW w:w="10525" w:type="dxa"/>
            <w:shd w:val="clear" w:color="auto" w:fill="AEAAAA" w:themeFill="background2" w:themeFillShade="BF"/>
          </w:tcPr>
          <w:p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56137">
              <w:rPr>
                <w:rFonts w:ascii="Trebuchet MS" w:hAnsi="Trebuchet MS"/>
                <w:b/>
              </w:rPr>
              <w:t xml:space="preserve">B 3.1 </w:t>
            </w:r>
            <w:proofErr w:type="spellStart"/>
            <w:r w:rsidRPr="00756137">
              <w:rPr>
                <w:rFonts w:ascii="Trebuchet MS" w:hAnsi="Trebuchet MS"/>
                <w:b/>
              </w:rPr>
              <w:t>Denumirea</w:t>
            </w:r>
            <w:proofErr w:type="spellEnd"/>
            <w:r w:rsidRPr="0075613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6137">
              <w:rPr>
                <w:rFonts w:ascii="Trebuchet MS" w:hAnsi="Trebuchet MS"/>
                <w:b/>
              </w:rPr>
              <w:t>Bancii</w:t>
            </w:r>
            <w:proofErr w:type="spellEnd"/>
          </w:p>
        </w:tc>
      </w:tr>
      <w:tr w:rsidR="00665FD5" w:rsidRPr="00F10EEF" w:rsidTr="00665FD5">
        <w:trPr>
          <w:trHeight w:val="368"/>
        </w:trPr>
        <w:tc>
          <w:tcPr>
            <w:tcW w:w="10525" w:type="dxa"/>
          </w:tcPr>
          <w:p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65FD5" w:rsidRPr="00F10EEF" w:rsidTr="00665FD5">
        <w:trPr>
          <w:trHeight w:val="377"/>
        </w:trPr>
        <w:tc>
          <w:tcPr>
            <w:tcW w:w="10525" w:type="dxa"/>
            <w:shd w:val="clear" w:color="auto" w:fill="AEAAAA" w:themeFill="background2" w:themeFillShade="BF"/>
          </w:tcPr>
          <w:p w:rsidR="00665FD5" w:rsidRPr="00665FD5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665FD5">
              <w:rPr>
                <w:rFonts w:ascii="Trebuchet MS" w:hAnsi="Trebuchet MS"/>
                <w:b/>
              </w:rPr>
              <w:t>Denumirea</w:t>
            </w:r>
            <w:proofErr w:type="spellEnd"/>
            <w:r w:rsidRPr="00665FD5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65FD5">
              <w:rPr>
                <w:rFonts w:ascii="Trebuchet MS" w:hAnsi="Trebuchet MS"/>
                <w:b/>
              </w:rPr>
              <w:t>Sucursalei</w:t>
            </w:r>
            <w:proofErr w:type="spellEnd"/>
            <w:r w:rsidRPr="00665FD5">
              <w:rPr>
                <w:rFonts w:ascii="Trebuchet MS" w:hAnsi="Trebuchet MS"/>
                <w:b/>
              </w:rPr>
              <w:t>/</w:t>
            </w:r>
            <w:proofErr w:type="spellStart"/>
            <w:r w:rsidRPr="00665FD5">
              <w:rPr>
                <w:rFonts w:ascii="Trebuchet MS" w:hAnsi="Trebuchet MS"/>
                <w:b/>
              </w:rPr>
              <w:t>Filialei</w:t>
            </w:r>
            <w:proofErr w:type="spellEnd"/>
            <w:r w:rsidRPr="00665FD5">
              <w:rPr>
                <w:rFonts w:ascii="Trebuchet MS" w:hAnsi="Trebuchet MS"/>
                <w:b/>
              </w:rPr>
              <w:t>:</w:t>
            </w:r>
          </w:p>
        </w:tc>
      </w:tr>
      <w:tr w:rsidR="00665FD5" w:rsidRPr="00F10EEF" w:rsidTr="00665FD5">
        <w:trPr>
          <w:trHeight w:val="377"/>
        </w:trPr>
        <w:tc>
          <w:tcPr>
            <w:tcW w:w="10525" w:type="dxa"/>
          </w:tcPr>
          <w:p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65FD5" w:rsidRPr="00F10EEF" w:rsidTr="00665FD5">
        <w:trPr>
          <w:trHeight w:val="377"/>
        </w:trPr>
        <w:tc>
          <w:tcPr>
            <w:tcW w:w="10525" w:type="dxa"/>
            <w:shd w:val="clear" w:color="auto" w:fill="AEAAAA" w:themeFill="background2" w:themeFillShade="BF"/>
          </w:tcPr>
          <w:p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56137">
              <w:rPr>
                <w:rFonts w:ascii="Trebuchet MS" w:hAnsi="Trebuchet MS"/>
                <w:b/>
              </w:rPr>
              <w:t xml:space="preserve">B 3.2 </w:t>
            </w:r>
            <w:proofErr w:type="spellStart"/>
            <w:r w:rsidRPr="00756137">
              <w:rPr>
                <w:rFonts w:ascii="Trebuchet MS" w:hAnsi="Trebuchet MS"/>
                <w:b/>
              </w:rPr>
              <w:t>Adresa</w:t>
            </w:r>
            <w:proofErr w:type="spellEnd"/>
            <w:r w:rsidRPr="0075613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6137">
              <w:rPr>
                <w:rFonts w:ascii="Trebuchet MS" w:hAnsi="Trebuchet MS"/>
                <w:b/>
              </w:rPr>
              <w:t>Bancii</w:t>
            </w:r>
            <w:proofErr w:type="spellEnd"/>
            <w:r w:rsidRPr="00756137">
              <w:rPr>
                <w:rFonts w:ascii="Trebuchet MS" w:hAnsi="Trebuchet MS"/>
                <w:b/>
              </w:rPr>
              <w:t>/</w:t>
            </w:r>
            <w:proofErr w:type="spellStart"/>
            <w:r w:rsidRPr="00756137">
              <w:rPr>
                <w:rFonts w:ascii="Trebuchet MS" w:hAnsi="Trebuchet MS"/>
                <w:b/>
              </w:rPr>
              <w:t>Sucursalei</w:t>
            </w:r>
            <w:proofErr w:type="spellEnd"/>
          </w:p>
        </w:tc>
      </w:tr>
      <w:tr w:rsidR="00665FD5" w:rsidRPr="00F10EEF" w:rsidTr="00665FD5">
        <w:trPr>
          <w:trHeight w:val="377"/>
        </w:trPr>
        <w:tc>
          <w:tcPr>
            <w:tcW w:w="10525" w:type="dxa"/>
            <w:shd w:val="clear" w:color="auto" w:fill="FFFFFF" w:themeFill="background1"/>
          </w:tcPr>
          <w:p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665FD5" w:rsidRPr="00F10EEF" w:rsidTr="00665FD5">
        <w:trPr>
          <w:trHeight w:val="377"/>
        </w:trPr>
        <w:tc>
          <w:tcPr>
            <w:tcW w:w="10525" w:type="dxa"/>
            <w:shd w:val="clear" w:color="auto" w:fill="AEAAAA" w:themeFill="background2" w:themeFillShade="BF"/>
          </w:tcPr>
          <w:p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56137">
              <w:rPr>
                <w:rFonts w:ascii="Trebuchet MS" w:hAnsi="Trebuchet MS"/>
                <w:b/>
              </w:rPr>
              <w:t>B 3.3 Cod IBAN</w:t>
            </w:r>
          </w:p>
        </w:tc>
      </w:tr>
      <w:tr w:rsidR="00665FD5" w:rsidRPr="00F10EEF" w:rsidTr="00665FD5">
        <w:trPr>
          <w:trHeight w:val="377"/>
        </w:trPr>
        <w:tc>
          <w:tcPr>
            <w:tcW w:w="10525" w:type="dxa"/>
            <w:shd w:val="clear" w:color="auto" w:fill="auto"/>
          </w:tcPr>
          <w:p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665FD5" w:rsidRPr="00F10EEF" w:rsidTr="00665FD5">
        <w:trPr>
          <w:trHeight w:val="377"/>
        </w:trPr>
        <w:tc>
          <w:tcPr>
            <w:tcW w:w="10525" w:type="dxa"/>
            <w:shd w:val="clear" w:color="auto" w:fill="AEAAAA" w:themeFill="background2" w:themeFillShade="BF"/>
          </w:tcPr>
          <w:p w:rsidR="00665FD5" w:rsidRPr="00756137" w:rsidRDefault="00665FD5" w:rsidP="00665FD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56137">
              <w:rPr>
                <w:rFonts w:ascii="Trebuchet MS" w:hAnsi="Trebuchet MS"/>
                <w:b/>
              </w:rPr>
              <w:t xml:space="preserve">B 3.4 </w:t>
            </w:r>
            <w:proofErr w:type="spellStart"/>
            <w:r w:rsidRPr="00756137">
              <w:rPr>
                <w:rFonts w:ascii="Trebuchet MS" w:hAnsi="Trebuchet MS"/>
                <w:b/>
              </w:rPr>
              <w:t>Titularul</w:t>
            </w:r>
            <w:proofErr w:type="spellEnd"/>
            <w:r w:rsidRPr="0075613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6137">
              <w:rPr>
                <w:rFonts w:ascii="Trebuchet MS" w:hAnsi="Trebuchet MS"/>
                <w:b/>
              </w:rPr>
              <w:t>contului</w:t>
            </w:r>
            <w:proofErr w:type="spellEnd"/>
            <w:r w:rsidRPr="00756137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56137">
              <w:rPr>
                <w:rFonts w:ascii="Trebuchet MS" w:hAnsi="Trebuchet MS"/>
                <w:b/>
              </w:rPr>
              <w:t>bancar</w:t>
            </w:r>
            <w:proofErr w:type="spellEnd"/>
          </w:p>
        </w:tc>
      </w:tr>
      <w:tr w:rsidR="00665FD5" w:rsidRPr="00F10EEF" w:rsidTr="00665FD5">
        <w:trPr>
          <w:trHeight w:val="377"/>
        </w:trPr>
        <w:tc>
          <w:tcPr>
            <w:tcW w:w="10525" w:type="dxa"/>
            <w:shd w:val="clear" w:color="auto" w:fill="auto"/>
          </w:tcPr>
          <w:p w:rsidR="00665FD5" w:rsidRPr="00F10EEF" w:rsidRDefault="00665FD5" w:rsidP="00665FD5">
            <w:pPr>
              <w:spacing w:after="0" w:line="240" w:lineRule="auto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</w:tbl>
    <w:p w:rsidR="001A6709" w:rsidRPr="000A06A8" w:rsidRDefault="001A6709" w:rsidP="001A6709">
      <w:pPr>
        <w:spacing w:after="0"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0A06A8">
        <w:rPr>
          <w:rFonts w:ascii="Trebuchet MS" w:hAnsi="Trebuchet MS"/>
          <w:b/>
          <w:bCs/>
          <w:sz w:val="28"/>
          <w:szCs w:val="28"/>
        </w:rPr>
        <w:t>REGULI DE COMPLETARE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Câmpurile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Numele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prenumele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persoanei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înregistrează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564970">
        <w:rPr>
          <w:rFonts w:ascii="Trebuchet MS" w:hAnsi="Trebuchet MS"/>
          <w:sz w:val="20"/>
          <w:szCs w:val="20"/>
        </w:rPr>
        <w:t>Semnătura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", se </w:t>
      </w:r>
      <w:proofErr w:type="spellStart"/>
      <w:r w:rsidRPr="00564970">
        <w:rPr>
          <w:rFonts w:ascii="Trebuchet MS" w:hAnsi="Trebuchet MS"/>
          <w:sz w:val="20"/>
          <w:szCs w:val="20"/>
        </w:rPr>
        <w:t>vor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completa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după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data </w:t>
      </w:r>
      <w:proofErr w:type="spellStart"/>
      <w:r w:rsidRPr="00564970">
        <w:rPr>
          <w:rFonts w:ascii="Trebuchet MS" w:hAnsi="Trebuchet MS"/>
          <w:sz w:val="20"/>
          <w:szCs w:val="20"/>
        </w:rPr>
        <w:t>primirii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format </w:t>
      </w:r>
      <w:proofErr w:type="spellStart"/>
      <w:r w:rsidRPr="00564970">
        <w:rPr>
          <w:rFonts w:ascii="Trebuchet MS" w:hAnsi="Trebuchet MS"/>
          <w:sz w:val="20"/>
          <w:szCs w:val="20"/>
        </w:rPr>
        <w:t>letric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a </w:t>
      </w:r>
      <w:proofErr w:type="spellStart"/>
      <w:r w:rsidRPr="00564970">
        <w:rPr>
          <w:rFonts w:ascii="Trebuchet MS" w:hAnsi="Trebuchet MS"/>
          <w:sz w:val="20"/>
          <w:szCs w:val="20"/>
        </w:rPr>
        <w:t>acesteia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împreună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documentele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justificative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Solicitantul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are </w:t>
      </w:r>
      <w:proofErr w:type="spellStart"/>
      <w:r w:rsidRPr="00564970">
        <w:rPr>
          <w:rFonts w:ascii="Trebuchet MS" w:hAnsi="Trebuchet MS"/>
          <w:sz w:val="20"/>
          <w:szCs w:val="20"/>
        </w:rPr>
        <w:t>posibilitatea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opteze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anexe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conform HG 907/2016, </w:t>
      </w:r>
      <w:proofErr w:type="spellStart"/>
      <w:r w:rsidRPr="00564970">
        <w:rPr>
          <w:rFonts w:ascii="Trebuchet MS" w:hAnsi="Trebuchet MS"/>
          <w:sz w:val="20"/>
          <w:szCs w:val="20"/>
        </w:rPr>
        <w:t>sau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anexe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conform HG 28/2008.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Completaţi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capitolelor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defalcat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eligibile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neeligibile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completarea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tabelelor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incluse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acest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document, </w:t>
      </w:r>
      <w:proofErr w:type="spellStart"/>
      <w:r w:rsidRPr="00564970">
        <w:rPr>
          <w:rFonts w:ascii="Trebuchet MS" w:hAnsi="Trebuchet MS"/>
          <w:sz w:val="20"/>
          <w:szCs w:val="20"/>
        </w:rPr>
        <w:t>respectiv</w:t>
      </w:r>
      <w:proofErr w:type="spellEnd"/>
      <w:r w:rsidRPr="00564970">
        <w:rPr>
          <w:rFonts w:ascii="Trebuchet MS" w:hAnsi="Trebuchet MS"/>
          <w:sz w:val="20"/>
          <w:szCs w:val="20"/>
        </w:rPr>
        <w:t>: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Deviz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financiar_cap3"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cheltuielile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capitolului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3 -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proiectare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asistenţă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tehnică</w:t>
      </w:r>
      <w:proofErr w:type="spellEnd"/>
      <w:r w:rsidRPr="00564970">
        <w:rPr>
          <w:rFonts w:ascii="Trebuchet MS" w:hAnsi="Trebuchet MS"/>
          <w:sz w:val="20"/>
          <w:szCs w:val="20"/>
        </w:rPr>
        <w:t>,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trebuie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regăsească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atât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Bugetul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Tabel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564970">
        <w:rPr>
          <w:rFonts w:ascii="Trebuchet MS" w:hAnsi="Trebuchet MS"/>
          <w:sz w:val="20"/>
          <w:szCs w:val="20"/>
        </w:rPr>
        <w:t>cererea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finanţare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partea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64970">
        <w:rPr>
          <w:rFonts w:ascii="Trebuchet MS" w:hAnsi="Trebuchet MS"/>
          <w:sz w:val="20"/>
          <w:szCs w:val="20"/>
        </w:rPr>
        <w:t>cât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564970">
        <w:rPr>
          <w:rFonts w:ascii="Trebuchet MS" w:hAnsi="Trebuchet MS"/>
          <w:sz w:val="20"/>
          <w:szCs w:val="20"/>
        </w:rPr>
        <w:t>Studiul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Fezabilitate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Devize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formatul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cadru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564970">
        <w:rPr>
          <w:rFonts w:ascii="Trebuchet MS" w:hAnsi="Trebuchet MS"/>
          <w:sz w:val="20"/>
          <w:szCs w:val="20"/>
        </w:rPr>
        <w:t>devizului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iar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solicitantul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completa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atâtea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câte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obiecte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investiţie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sunt </w:t>
      </w:r>
      <w:proofErr w:type="spellStart"/>
      <w:r w:rsidRPr="00564970">
        <w:rPr>
          <w:rFonts w:ascii="Trebuchet MS" w:hAnsi="Trebuchet MS"/>
          <w:sz w:val="20"/>
          <w:szCs w:val="20"/>
        </w:rPr>
        <w:t>incluse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. Suma </w:t>
      </w:r>
      <w:proofErr w:type="spellStart"/>
      <w:r w:rsidRPr="00564970">
        <w:rPr>
          <w:rFonts w:ascii="Trebuchet MS" w:hAnsi="Trebuchet MS"/>
          <w:sz w:val="20"/>
          <w:szCs w:val="20"/>
        </w:rPr>
        <w:t>tuturor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trebuie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regăseasca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564970">
        <w:rPr>
          <w:rFonts w:ascii="Trebuchet MS" w:hAnsi="Trebuchet MS"/>
          <w:sz w:val="20"/>
          <w:szCs w:val="20"/>
        </w:rPr>
        <w:t>Bugetul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>"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564970">
        <w:rPr>
          <w:rFonts w:ascii="Trebuchet MS" w:hAnsi="Trebuchet MS"/>
          <w:sz w:val="20"/>
          <w:szCs w:val="20"/>
        </w:rPr>
        <w:t>cererea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finanţare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partea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64970">
        <w:rPr>
          <w:rFonts w:ascii="Trebuchet MS" w:hAnsi="Trebuchet MS"/>
          <w:sz w:val="20"/>
          <w:szCs w:val="20"/>
        </w:rPr>
        <w:t>cât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564970">
        <w:rPr>
          <w:rFonts w:ascii="Trebuchet MS" w:hAnsi="Trebuchet MS"/>
          <w:sz w:val="20"/>
          <w:szCs w:val="20"/>
        </w:rPr>
        <w:t>Studiul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Fezabilitate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proiectul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investiţii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presupune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mai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multe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solicitantul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documentul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curent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câte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564970">
        <w:rPr>
          <w:rFonts w:ascii="Trebuchet MS" w:hAnsi="Trebuchet MS"/>
          <w:sz w:val="20"/>
          <w:szCs w:val="20"/>
        </w:rPr>
        <w:t>copie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tabelului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Devize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fiecare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detalia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cheltuielile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eligibile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neeligibile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fiecare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parte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"cap.2+cap.5"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cheltuieli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capitolelor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2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trebuie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regăsească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atât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Bugetul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tabel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Buget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indicativ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din </w:t>
      </w:r>
      <w:proofErr w:type="spellStart"/>
      <w:r w:rsidRPr="00564970">
        <w:rPr>
          <w:rFonts w:ascii="Trebuchet MS" w:hAnsi="Trebuchet MS"/>
          <w:sz w:val="20"/>
          <w:szCs w:val="20"/>
        </w:rPr>
        <w:t>cererea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finanţare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partea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64970">
        <w:rPr>
          <w:rFonts w:ascii="Trebuchet MS" w:hAnsi="Trebuchet MS"/>
          <w:sz w:val="20"/>
          <w:szCs w:val="20"/>
        </w:rPr>
        <w:t>cât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General din </w:t>
      </w:r>
      <w:proofErr w:type="spellStart"/>
      <w:r w:rsidRPr="00564970">
        <w:rPr>
          <w:rFonts w:ascii="Trebuchet MS" w:hAnsi="Trebuchet MS"/>
          <w:sz w:val="20"/>
          <w:szCs w:val="20"/>
        </w:rPr>
        <w:t>Studiul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Fezabilitate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564970">
        <w:rPr>
          <w:rFonts w:ascii="Trebuchet MS" w:hAnsi="Trebuchet MS"/>
          <w:sz w:val="20"/>
          <w:szCs w:val="20"/>
        </w:rPr>
        <w:t>Tabelul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Deviz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culturi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tuturor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tipurilor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culturi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plantaţii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vizate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proiect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564970">
        <w:rPr>
          <w:rFonts w:ascii="Trebuchet MS" w:hAnsi="Trebuchet MS"/>
          <w:sz w:val="20"/>
          <w:szCs w:val="20"/>
        </w:rPr>
        <w:t>Câmpul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Prescorare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 de la </w:t>
      </w:r>
      <w:proofErr w:type="spellStart"/>
      <w:r w:rsidRPr="00564970">
        <w:rPr>
          <w:rFonts w:ascii="Trebuchet MS" w:hAnsi="Trebuchet MS"/>
          <w:sz w:val="20"/>
          <w:szCs w:val="20"/>
        </w:rPr>
        <w:t>secţiunea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A6 </w:t>
      </w:r>
      <w:proofErr w:type="spellStart"/>
      <w:r w:rsidRPr="00564970">
        <w:rPr>
          <w:rFonts w:ascii="Trebuchet MS" w:hAnsi="Trebuchet MS"/>
          <w:sz w:val="20"/>
          <w:szCs w:val="20"/>
        </w:rPr>
        <w:t>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obligatoriu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6.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"</w:t>
      </w:r>
      <w:proofErr w:type="spellStart"/>
      <w:r w:rsidRPr="00564970">
        <w:rPr>
          <w:rFonts w:ascii="Trebuchet MS" w:hAnsi="Trebuchet MS"/>
          <w:sz w:val="20"/>
          <w:szCs w:val="20"/>
        </w:rPr>
        <w:t>Plantaţiile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struguri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masă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", se </w:t>
      </w:r>
      <w:proofErr w:type="spellStart"/>
      <w:r w:rsidRPr="00564970">
        <w:rPr>
          <w:rFonts w:ascii="Trebuchet MS" w:hAnsi="Trebuchet MS"/>
          <w:sz w:val="20"/>
          <w:szCs w:val="20"/>
        </w:rPr>
        <w:t>completează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Deviz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obiect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separat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7.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art 28 (</w:t>
      </w:r>
      <w:proofErr w:type="spellStart"/>
      <w:r w:rsidRPr="00564970">
        <w:rPr>
          <w:rFonts w:ascii="Trebuchet MS" w:hAnsi="Trebuchet MS"/>
          <w:sz w:val="20"/>
          <w:szCs w:val="20"/>
        </w:rPr>
        <w:t>Agromediu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564970">
        <w:rPr>
          <w:rFonts w:ascii="Trebuchet MS" w:hAnsi="Trebuchet MS"/>
          <w:sz w:val="20"/>
          <w:szCs w:val="20"/>
        </w:rPr>
        <w:t>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suplimentară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după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cum </w:t>
      </w:r>
      <w:proofErr w:type="spellStart"/>
      <w:r w:rsidRPr="00564970">
        <w:rPr>
          <w:rFonts w:ascii="Trebuchet MS" w:hAnsi="Trebuchet MS"/>
          <w:sz w:val="20"/>
          <w:szCs w:val="20"/>
        </w:rPr>
        <w:t>urmează</w:t>
      </w:r>
      <w:proofErr w:type="spellEnd"/>
      <w:r w:rsidRPr="00564970">
        <w:rPr>
          <w:rFonts w:ascii="Trebuchet MS" w:hAnsi="Trebuchet MS"/>
          <w:sz w:val="20"/>
          <w:szCs w:val="20"/>
        </w:rPr>
        <w:t>: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1 -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investiţiile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adresate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terenurilor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b/>
          <w:bCs/>
          <w:sz w:val="20"/>
          <w:szCs w:val="20"/>
        </w:rPr>
        <w:t xml:space="preserve">cu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condiția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ca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aflată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sub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angajament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reprezinte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mai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mult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50%</w:t>
      </w:r>
      <w:r w:rsidR="00634440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64970">
        <w:rPr>
          <w:rFonts w:ascii="Trebuchet MS" w:hAnsi="Trebuchet MS"/>
          <w:b/>
          <w:bCs/>
          <w:sz w:val="20"/>
          <w:szCs w:val="20"/>
        </w:rPr>
        <w:t xml:space="preserve">din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terenul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arabil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aparținand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exploataţiei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mărită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utilajele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echipamentele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specifice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lucrărilor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arat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grăpat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discuit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semănat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însămânţat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tocat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resturi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vegetale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încorporat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resturi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vegetale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sol, </w:t>
      </w:r>
      <w:proofErr w:type="spellStart"/>
      <w:r w:rsidRPr="00564970">
        <w:rPr>
          <w:rFonts w:ascii="Trebuchet MS" w:hAnsi="Trebuchet MS"/>
          <w:sz w:val="20"/>
          <w:szCs w:val="20"/>
        </w:rPr>
        <w:t>numai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peste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50% din </w:t>
      </w:r>
      <w:proofErr w:type="spellStart"/>
      <w:r w:rsidRPr="00564970">
        <w:rPr>
          <w:rFonts w:ascii="Trebuchet MS" w:hAnsi="Trebuchet MS"/>
          <w:sz w:val="20"/>
          <w:szCs w:val="20"/>
        </w:rPr>
        <w:t>terenul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deținut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cadrul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fermei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află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sub un </w:t>
      </w:r>
      <w:proofErr w:type="spellStart"/>
      <w:r w:rsidRPr="00564970">
        <w:rPr>
          <w:rFonts w:ascii="Trebuchet MS" w:hAnsi="Trebuchet MS"/>
          <w:sz w:val="20"/>
          <w:szCs w:val="20"/>
        </w:rPr>
        <w:t>angajament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derulare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următoarelor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promovate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Măsura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10 - </w:t>
      </w:r>
      <w:proofErr w:type="spellStart"/>
      <w:r w:rsidRPr="00564970">
        <w:rPr>
          <w:rFonts w:ascii="Trebuchet MS" w:hAnsi="Trebuchet MS"/>
          <w:sz w:val="20"/>
          <w:szCs w:val="20"/>
        </w:rPr>
        <w:t>Agromediu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climă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(AGM):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4 -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culturi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verzi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7 - </w:t>
      </w:r>
      <w:proofErr w:type="spellStart"/>
      <w:r w:rsidRPr="00564970">
        <w:rPr>
          <w:rFonts w:ascii="Trebuchet MS" w:hAnsi="Trebuchet MS"/>
          <w:sz w:val="20"/>
          <w:szCs w:val="20"/>
        </w:rPr>
        <w:t>terenuri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 zone de </w:t>
      </w:r>
      <w:proofErr w:type="spellStart"/>
      <w:r w:rsidRPr="00564970">
        <w:rPr>
          <w:rFonts w:ascii="Trebuchet MS" w:hAnsi="Trebuchet MS"/>
          <w:sz w:val="20"/>
          <w:szCs w:val="20"/>
        </w:rPr>
        <w:t>hrănire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gâsca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gât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roșu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Branta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ruficollis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), </w:t>
      </w:r>
      <w:proofErr w:type="spellStart"/>
      <w:r w:rsidRPr="00564970">
        <w:rPr>
          <w:rFonts w:ascii="Trebuchet MS" w:hAnsi="Trebuchet MS"/>
          <w:sz w:val="20"/>
          <w:szCs w:val="20"/>
        </w:rPr>
        <w:t>suprafețe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care</w:t>
      </w:r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se </w:t>
      </w:r>
      <w:proofErr w:type="spellStart"/>
      <w:r w:rsidRPr="00564970">
        <w:rPr>
          <w:rFonts w:ascii="Trebuchet MS" w:hAnsi="Trebuchet MS"/>
          <w:sz w:val="20"/>
          <w:szCs w:val="20"/>
        </w:rPr>
        <w:t>realizează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lucrări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tehnologie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lastRenderedPageBreak/>
        <w:t>culturilor;Intensitatea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mărită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facilităţi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necesare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depozitării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compostării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gunoiului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grajd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numai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564970">
        <w:rPr>
          <w:rFonts w:ascii="Trebuchet MS" w:hAnsi="Trebuchet MS"/>
          <w:sz w:val="20"/>
          <w:szCs w:val="20"/>
        </w:rPr>
        <w:t>peste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50% din </w:t>
      </w:r>
      <w:proofErr w:type="spellStart"/>
      <w:r w:rsidRPr="00564970">
        <w:rPr>
          <w:rFonts w:ascii="Trebuchet MS" w:hAnsi="Trebuchet MS"/>
          <w:sz w:val="20"/>
          <w:szCs w:val="20"/>
        </w:rPr>
        <w:t>terenul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deținut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cadrul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fermei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află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sub un </w:t>
      </w:r>
      <w:proofErr w:type="spellStart"/>
      <w:r w:rsidRPr="00564970">
        <w:rPr>
          <w:rFonts w:ascii="Trebuchet MS" w:hAnsi="Trebuchet MS"/>
          <w:sz w:val="20"/>
          <w:szCs w:val="20"/>
        </w:rPr>
        <w:t>angajament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derulare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4 - </w:t>
      </w:r>
      <w:proofErr w:type="spellStart"/>
      <w:r w:rsidRPr="00564970">
        <w:rPr>
          <w:rFonts w:ascii="Trebuchet MS" w:hAnsi="Trebuchet MS"/>
          <w:sz w:val="20"/>
          <w:szCs w:val="20"/>
        </w:rPr>
        <w:t>culturi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verzi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Pachetului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5 - </w:t>
      </w:r>
      <w:proofErr w:type="spellStart"/>
      <w:r w:rsidRPr="00564970">
        <w:rPr>
          <w:rFonts w:ascii="Trebuchet MS" w:hAnsi="Trebuchet MS"/>
          <w:sz w:val="20"/>
          <w:szCs w:val="20"/>
        </w:rPr>
        <w:t>adaptarea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564970">
        <w:rPr>
          <w:rFonts w:ascii="Trebuchet MS" w:hAnsi="Trebuchet MS"/>
          <w:sz w:val="20"/>
          <w:szCs w:val="20"/>
        </w:rPr>
        <w:t>efectele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schimbărilor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climatice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7 - </w:t>
      </w:r>
      <w:proofErr w:type="spellStart"/>
      <w:r w:rsidRPr="00564970">
        <w:rPr>
          <w:rFonts w:ascii="Trebuchet MS" w:hAnsi="Trebuchet MS"/>
          <w:sz w:val="20"/>
          <w:szCs w:val="20"/>
        </w:rPr>
        <w:t>terenuri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arabile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 zone de </w:t>
      </w:r>
      <w:proofErr w:type="spellStart"/>
      <w:r w:rsidRPr="00564970">
        <w:rPr>
          <w:rFonts w:ascii="Trebuchet MS" w:hAnsi="Trebuchet MS"/>
          <w:sz w:val="20"/>
          <w:szCs w:val="20"/>
        </w:rPr>
        <w:t>hrănire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gâsca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gât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roșu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Branta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ruficollis</w:t>
      </w:r>
      <w:proofErr w:type="spellEnd"/>
      <w:r w:rsidRPr="00564970">
        <w:rPr>
          <w:rFonts w:ascii="Trebuchet MS" w:hAnsi="Trebuchet MS"/>
          <w:sz w:val="20"/>
          <w:szCs w:val="20"/>
        </w:rPr>
        <w:t>).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>2 -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investiţiile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adresate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pajiștilor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b/>
          <w:bCs/>
          <w:sz w:val="20"/>
          <w:szCs w:val="20"/>
        </w:rPr>
        <w:t xml:space="preserve">cu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condiția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ca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aflată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sub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angajament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să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reprezinte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mai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mult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50% din</w:t>
      </w:r>
      <w:r w:rsidR="0063444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suprafața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aparținând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fermei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suplimentară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doar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contravaloarea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următoarelor</w:t>
      </w:r>
      <w:proofErr w:type="spellEnd"/>
      <w:r w:rsidRPr="00564970">
        <w:rPr>
          <w:rFonts w:ascii="Trebuchet MS" w:hAnsi="Trebuchet MS"/>
          <w:sz w:val="20"/>
          <w:szCs w:val="20"/>
        </w:rPr>
        <w:t>: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utilajelor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folosite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cosit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strâns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balotat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transportat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fânul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t>altor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asemenea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investitii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utilizate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pajistilor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</w:t>
      </w:r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fac </w:t>
      </w:r>
      <w:proofErr w:type="spellStart"/>
      <w:r w:rsidRPr="00564970">
        <w:rPr>
          <w:rFonts w:ascii="Trebuchet MS" w:hAnsi="Trebuchet MS"/>
          <w:sz w:val="20"/>
          <w:szCs w:val="20"/>
        </w:rPr>
        <w:t>obiectul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sprijinului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acordat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1 -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înaltă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valoare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naturală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(HNV) </w:t>
      </w:r>
      <w:proofErr w:type="spellStart"/>
      <w:r w:rsidRPr="00564970">
        <w:rPr>
          <w:rFonts w:ascii="Trebuchet MS" w:hAnsi="Trebuchet MS"/>
          <w:sz w:val="20"/>
          <w:szCs w:val="20"/>
        </w:rPr>
        <w:t>fără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2 - </w:t>
      </w:r>
      <w:proofErr w:type="spellStart"/>
      <w:r w:rsidRPr="00564970">
        <w:rPr>
          <w:rFonts w:ascii="Trebuchet MS" w:hAnsi="Trebuchet MS"/>
          <w:sz w:val="20"/>
          <w:szCs w:val="20"/>
        </w:rPr>
        <w:t>practici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tradiţionale</w:t>
      </w:r>
      <w:proofErr w:type="spellEnd"/>
      <w:r w:rsidRPr="00564970">
        <w:rPr>
          <w:rFonts w:ascii="Trebuchet MS" w:hAnsi="Trebuchet MS"/>
          <w:sz w:val="20"/>
          <w:szCs w:val="20"/>
        </w:rPr>
        <w:t>,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utilajelor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uşoare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lama </w:t>
      </w:r>
      <w:proofErr w:type="spellStart"/>
      <w:r w:rsidRPr="00564970">
        <w:rPr>
          <w:rFonts w:ascii="Trebuchet MS" w:hAnsi="Trebuchet MS"/>
          <w:sz w:val="20"/>
          <w:szCs w:val="20"/>
        </w:rPr>
        <w:t>scurtă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greutate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redusă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viteză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mică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deplasare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) </w:t>
      </w:r>
      <w:proofErr w:type="spellStart"/>
      <w:r w:rsidRPr="00564970">
        <w:rPr>
          <w:rFonts w:ascii="Trebuchet MS" w:hAnsi="Trebuchet MS"/>
          <w:sz w:val="20"/>
          <w:szCs w:val="20"/>
        </w:rPr>
        <w:t>folosite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cosit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strâns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balotat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transportat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fânul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t>altor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asemenea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investitii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utilizate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pajistilor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fac </w:t>
      </w:r>
      <w:proofErr w:type="spellStart"/>
      <w:r w:rsidRPr="00564970">
        <w:rPr>
          <w:rFonts w:ascii="Trebuchet MS" w:hAnsi="Trebuchet MS"/>
          <w:sz w:val="20"/>
          <w:szCs w:val="20"/>
        </w:rPr>
        <w:t>obiectul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sprijinului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acordat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varianta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2.2 </w:t>
      </w:r>
      <w:r w:rsidR="00634440">
        <w:rPr>
          <w:rFonts w:ascii="Trebuchet MS" w:hAnsi="Trebuchet MS"/>
          <w:sz w:val="20"/>
          <w:szCs w:val="20"/>
        </w:rPr>
        <w:t>–</w:t>
      </w:r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ușoare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permanente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utilizate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 </w:t>
      </w:r>
      <w:proofErr w:type="spellStart"/>
      <w:r w:rsidRPr="00564970">
        <w:rPr>
          <w:rFonts w:ascii="Trebuchet MS" w:hAnsi="Trebuchet MS"/>
          <w:sz w:val="20"/>
          <w:szCs w:val="20"/>
        </w:rPr>
        <w:t>fânețe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2 - </w:t>
      </w:r>
      <w:proofErr w:type="spellStart"/>
      <w:r w:rsidRPr="00564970">
        <w:rPr>
          <w:rFonts w:ascii="Trebuchet MS" w:hAnsi="Trebuchet MS"/>
          <w:sz w:val="20"/>
          <w:szCs w:val="20"/>
        </w:rPr>
        <w:t>practici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tradiţionale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varianta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3.1.2 -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ușoare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Crex </w:t>
      </w:r>
      <w:proofErr w:type="spellStart"/>
      <w:r w:rsidRPr="00564970">
        <w:rPr>
          <w:rFonts w:ascii="Trebuchet MS" w:hAnsi="Trebuchet MS"/>
          <w:sz w:val="20"/>
          <w:szCs w:val="20"/>
        </w:rPr>
        <w:t>crex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din sub-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3.1 - Crex </w:t>
      </w:r>
      <w:proofErr w:type="spellStart"/>
      <w:r w:rsidRPr="00564970">
        <w:rPr>
          <w:rFonts w:ascii="Trebuchet MS" w:hAnsi="Trebuchet MS"/>
          <w:sz w:val="20"/>
          <w:szCs w:val="20"/>
        </w:rPr>
        <w:t>crex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varianta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3.2.2 -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ușoare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Lanius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minor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Falco </w:t>
      </w:r>
      <w:proofErr w:type="spellStart"/>
      <w:r w:rsidRPr="00564970">
        <w:rPr>
          <w:rFonts w:ascii="Trebuchet MS" w:hAnsi="Trebuchet MS"/>
          <w:sz w:val="20"/>
          <w:szCs w:val="20"/>
        </w:rPr>
        <w:t>vespertinus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din sub-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3.2 - </w:t>
      </w:r>
      <w:proofErr w:type="spellStart"/>
      <w:r w:rsidRPr="00564970">
        <w:rPr>
          <w:rFonts w:ascii="Trebuchet MS" w:hAnsi="Trebuchet MS"/>
          <w:sz w:val="20"/>
          <w:szCs w:val="20"/>
        </w:rPr>
        <w:t>Lanius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minor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Falco </w:t>
      </w:r>
      <w:proofErr w:type="spellStart"/>
      <w:r w:rsidRPr="00564970">
        <w:rPr>
          <w:rFonts w:ascii="Trebuchet MS" w:hAnsi="Trebuchet MS"/>
          <w:sz w:val="20"/>
          <w:szCs w:val="20"/>
        </w:rPr>
        <w:t>vespertinus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varianta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6.2 - 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ușoare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fluturi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Maculinea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sp.) din </w:t>
      </w:r>
      <w:proofErr w:type="spellStart"/>
      <w:r w:rsidRPr="00564970">
        <w:rPr>
          <w:rFonts w:ascii="Trebuchet MS" w:hAnsi="Trebuchet MS"/>
          <w:sz w:val="20"/>
          <w:szCs w:val="20"/>
        </w:rPr>
        <w:t>pachetul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6 - </w:t>
      </w:r>
      <w:proofErr w:type="spellStart"/>
      <w:r w:rsidRPr="00564970">
        <w:rPr>
          <w:rFonts w:ascii="Trebuchet MS" w:hAnsi="Trebuchet MS"/>
          <w:sz w:val="20"/>
          <w:szCs w:val="20"/>
        </w:rPr>
        <w:t>pajiști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importante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fluturi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sz w:val="20"/>
          <w:szCs w:val="20"/>
        </w:rPr>
        <w:t>Maculinea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sp.);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platformele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depozitarea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sau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compostarea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gunoiul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grajd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utilajele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echipamentele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transport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sz w:val="20"/>
          <w:szCs w:val="20"/>
        </w:rPr>
        <w:t>împrăştiere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t>gunoiului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grajd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1, 3.1, 3.2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6;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>3 -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investitiile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deservesc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animalele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care fac </w:t>
      </w:r>
      <w:proofErr w:type="spellStart"/>
      <w:r w:rsidRPr="00564970">
        <w:rPr>
          <w:rFonts w:ascii="Trebuchet MS" w:hAnsi="Trebuchet MS"/>
          <w:sz w:val="20"/>
          <w:szCs w:val="20"/>
        </w:rPr>
        <w:t>obiectul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angajamentelor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pachetului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nr. 8 (rase locale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pericol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abandon)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contravaloarea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investiţiei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cauză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obţine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înmulțind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procentul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care </w:t>
      </w:r>
      <w:proofErr w:type="spellStart"/>
      <w:r w:rsidRPr="00564970">
        <w:rPr>
          <w:rFonts w:ascii="Trebuchet MS" w:hAnsi="Trebuchet MS"/>
          <w:sz w:val="20"/>
          <w:szCs w:val="20"/>
        </w:rPr>
        <w:t>îl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detine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nucleul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rase locale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pericol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</w:t>
      </w:r>
      <w:r w:rsidR="00634440">
        <w:rPr>
          <w:rFonts w:ascii="Trebuchet MS" w:hAnsi="Trebuchet MS"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abandon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total </w:t>
      </w:r>
      <w:proofErr w:type="spellStart"/>
      <w:r w:rsidRPr="00564970">
        <w:rPr>
          <w:rFonts w:ascii="Trebuchet MS" w:hAnsi="Trebuchet MS"/>
          <w:sz w:val="20"/>
          <w:szCs w:val="20"/>
        </w:rPr>
        <w:t>efective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animale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cu total </w:t>
      </w:r>
      <w:proofErr w:type="spellStart"/>
      <w:r w:rsidRPr="00564970">
        <w:rPr>
          <w:rFonts w:ascii="Trebuchet MS" w:hAnsi="Trebuchet MS"/>
          <w:sz w:val="20"/>
          <w:szCs w:val="20"/>
        </w:rPr>
        <w:t>valoare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eligibilă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564970">
        <w:rPr>
          <w:rFonts w:ascii="Trebuchet MS" w:hAnsi="Trebuchet MS"/>
          <w:sz w:val="20"/>
          <w:szCs w:val="20"/>
        </w:rPr>
        <w:t>proiectului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564970">
        <w:rPr>
          <w:rFonts w:ascii="Trebuchet MS" w:hAnsi="Trebuchet MS"/>
          <w:sz w:val="20"/>
          <w:szCs w:val="20"/>
        </w:rPr>
        <w:t>Intensitatea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mărită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acordă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doar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această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contravaloare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564970">
        <w:rPr>
          <w:rFonts w:ascii="Trebuchet MS" w:hAnsi="Trebuchet MS"/>
          <w:i/>
          <w:iCs/>
          <w:sz w:val="20"/>
          <w:szCs w:val="20"/>
        </w:rPr>
        <w:t xml:space="preserve">Ex.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dacă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rasele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pericol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de abandon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reprezintă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10% din total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efective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(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exprimate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in UVM), se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aplica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acest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procent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la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valoarea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totala</w:t>
      </w:r>
      <w:proofErr w:type="spellEnd"/>
      <w:r w:rsidR="0063444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eligibila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si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acorda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20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puncte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procentuale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suplimentare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la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intensitate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sprijin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doar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această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cota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de 10% din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valoarea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totala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i/>
          <w:iCs/>
          <w:sz w:val="20"/>
          <w:szCs w:val="20"/>
        </w:rPr>
        <w:t>eligibilă</w:t>
      </w:r>
      <w:proofErr w:type="spellEnd"/>
      <w:r w:rsidRPr="00564970">
        <w:rPr>
          <w:rFonts w:ascii="Trebuchet MS" w:hAnsi="Trebuchet MS"/>
          <w:i/>
          <w:iCs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8.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Punctul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A6.2 se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completa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ţinând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cont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următoarele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: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Investiţie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nouă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lucrările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construcţii-montaj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instalaţii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care se </w:t>
      </w:r>
      <w:proofErr w:type="spellStart"/>
      <w:r w:rsidRPr="00564970">
        <w:rPr>
          <w:rFonts w:ascii="Trebuchet MS" w:hAnsi="Trebuchet MS"/>
          <w:sz w:val="20"/>
          <w:szCs w:val="20"/>
        </w:rPr>
        <w:t>realizează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564970">
        <w:rPr>
          <w:rFonts w:ascii="Trebuchet MS" w:hAnsi="Trebuchet MS"/>
          <w:sz w:val="20"/>
          <w:szCs w:val="20"/>
        </w:rPr>
        <w:t>amplasamente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noi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lucrarile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construcţiile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existente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cărora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li se </w:t>
      </w:r>
      <w:proofErr w:type="spellStart"/>
      <w:r w:rsidRPr="00564970">
        <w:rPr>
          <w:rFonts w:ascii="Trebuchet MS" w:hAnsi="Trebuchet MS"/>
          <w:sz w:val="20"/>
          <w:szCs w:val="20"/>
        </w:rPr>
        <w:t>schimbă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destinaţia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nefuncționale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dezafectate</w:t>
      </w:r>
      <w:proofErr w:type="spellEnd"/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Modernizarea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r w:rsidRPr="00564970">
        <w:rPr>
          <w:rFonts w:ascii="Trebuchet MS" w:hAnsi="Trebuchet MS"/>
          <w:sz w:val="20"/>
          <w:szCs w:val="20"/>
        </w:rPr>
        <w:t xml:space="preserve">- </w:t>
      </w:r>
      <w:proofErr w:type="spellStart"/>
      <w:r w:rsidRPr="00564970">
        <w:rPr>
          <w:rFonts w:ascii="Trebuchet MS" w:hAnsi="Trebuchet MS"/>
          <w:sz w:val="20"/>
          <w:szCs w:val="20"/>
        </w:rPr>
        <w:t>cuprinde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lucrările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construcţii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instalaţii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privind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retehnologizarea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reutilarea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refacerea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sau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extinderea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construcţiilor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existente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aferente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unităţilor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funcţiune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autorizaţii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funcţionare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valabile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fără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modificarea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destinaţiei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iniţiale</w:t>
      </w:r>
      <w:proofErr w:type="spellEnd"/>
      <w:r w:rsidRPr="00564970">
        <w:rPr>
          <w:rFonts w:ascii="Trebuchet MS" w:hAnsi="Trebuchet MS"/>
          <w:sz w:val="20"/>
          <w:szCs w:val="20"/>
        </w:rPr>
        <w:t>,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inclusiv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utilarea</w:t>
      </w:r>
      <w:proofErr w:type="spellEnd"/>
      <w:r w:rsidRPr="00564970">
        <w:rPr>
          <w:rFonts w:ascii="Trebuchet MS" w:hAnsi="Trebuchet MS"/>
          <w:sz w:val="20"/>
          <w:szCs w:val="20"/>
        </w:rPr>
        <w:t>/</w:t>
      </w:r>
      <w:proofErr w:type="spellStart"/>
      <w:r w:rsidRPr="00564970">
        <w:rPr>
          <w:rFonts w:ascii="Trebuchet MS" w:hAnsi="Trebuchet MS"/>
          <w:sz w:val="20"/>
          <w:szCs w:val="20"/>
        </w:rPr>
        <w:t>reutilarea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564970">
        <w:rPr>
          <w:rFonts w:ascii="Trebuchet MS" w:hAnsi="Trebuchet MS"/>
          <w:sz w:val="20"/>
          <w:szCs w:val="20"/>
        </w:rPr>
        <w:t>mașini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utilaje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echipamente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necesare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unei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exploatații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producția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primară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>,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după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procesare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564970">
        <w:rPr>
          <w:rFonts w:ascii="Trebuchet MS" w:hAnsi="Trebuchet MS"/>
          <w:sz w:val="20"/>
          <w:szCs w:val="20"/>
        </w:rPr>
        <w:t>nivel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fermă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64970" w:rsidRPr="00564970" w:rsidRDefault="00564970" w:rsidP="00564970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564970">
        <w:rPr>
          <w:rFonts w:ascii="Trebuchet MS" w:hAnsi="Trebuchet MS"/>
          <w:sz w:val="20"/>
          <w:szCs w:val="20"/>
        </w:rPr>
        <w:t xml:space="preserve">9. </w:t>
      </w:r>
      <w:proofErr w:type="spellStart"/>
      <w:r w:rsidRPr="00564970">
        <w:rPr>
          <w:rFonts w:ascii="Trebuchet MS" w:hAnsi="Trebuchet MS"/>
          <w:sz w:val="20"/>
          <w:szCs w:val="20"/>
        </w:rPr>
        <w:t>Încadrarea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cererii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64970">
        <w:rPr>
          <w:rFonts w:ascii="Trebuchet MS" w:hAnsi="Trebuchet MS"/>
          <w:sz w:val="20"/>
          <w:szCs w:val="20"/>
        </w:rPr>
        <w:t>finanțare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zona </w:t>
      </w:r>
      <w:proofErr w:type="spellStart"/>
      <w:r w:rsidRPr="00564970">
        <w:rPr>
          <w:rFonts w:ascii="Trebuchet MS" w:hAnsi="Trebuchet MS"/>
          <w:sz w:val="20"/>
          <w:szCs w:val="20"/>
        </w:rPr>
        <w:t>montană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va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face </w:t>
      </w:r>
      <w:proofErr w:type="spellStart"/>
      <w:r w:rsidRPr="00564970">
        <w:rPr>
          <w:rFonts w:ascii="Trebuchet MS" w:hAnsi="Trebuchet MS"/>
          <w:sz w:val="20"/>
          <w:szCs w:val="20"/>
        </w:rPr>
        <w:t>dacă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amplasarea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investiției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și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acolo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unde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cazul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564970">
        <w:rPr>
          <w:rFonts w:ascii="Trebuchet MS" w:hAnsi="Trebuchet MS"/>
          <w:sz w:val="20"/>
          <w:szCs w:val="20"/>
        </w:rPr>
        <w:t>peste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50% din</w:t>
      </w:r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terenurile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agricole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564970">
        <w:rPr>
          <w:rFonts w:ascii="Trebuchet MS" w:hAnsi="Trebuchet MS"/>
          <w:sz w:val="20"/>
          <w:szCs w:val="20"/>
        </w:rPr>
        <w:t>exploatației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64970">
        <w:rPr>
          <w:rFonts w:ascii="Trebuchet MS" w:hAnsi="Trebuchet MS"/>
          <w:sz w:val="20"/>
          <w:szCs w:val="20"/>
        </w:rPr>
        <w:t>află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una </w:t>
      </w:r>
      <w:proofErr w:type="spellStart"/>
      <w:r w:rsidRPr="00564970">
        <w:rPr>
          <w:rFonts w:ascii="Trebuchet MS" w:hAnsi="Trebuchet MS"/>
          <w:sz w:val="20"/>
          <w:szCs w:val="20"/>
        </w:rPr>
        <w:t>dintre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localitățile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dreptul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cărora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exista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mențiunea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ANC ZM </w:t>
      </w:r>
      <w:proofErr w:type="spellStart"/>
      <w:r w:rsidRPr="00564970">
        <w:rPr>
          <w:rFonts w:ascii="Trebuchet MS" w:hAnsi="Trebuchet MS"/>
          <w:sz w:val="20"/>
          <w:szCs w:val="20"/>
        </w:rPr>
        <w:t>în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Anexa</w:t>
      </w:r>
      <w:proofErr w:type="spellEnd"/>
      <w:r w:rsidRPr="00564970">
        <w:rPr>
          <w:rFonts w:ascii="Trebuchet MS" w:hAnsi="Trebuchet MS"/>
          <w:sz w:val="20"/>
          <w:szCs w:val="20"/>
        </w:rPr>
        <w:t xml:space="preserve"> 3 la </w:t>
      </w:r>
      <w:proofErr w:type="spellStart"/>
      <w:r w:rsidRPr="00564970">
        <w:rPr>
          <w:rFonts w:ascii="Trebuchet MS" w:hAnsi="Trebuchet MS"/>
          <w:sz w:val="20"/>
          <w:szCs w:val="20"/>
        </w:rPr>
        <w:t>Ghidul</w:t>
      </w:r>
      <w:proofErr w:type="spellEnd"/>
      <w:r w:rsidR="0063444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sz w:val="20"/>
          <w:szCs w:val="20"/>
        </w:rPr>
        <w:t>solicitantului</w:t>
      </w:r>
      <w:proofErr w:type="spellEnd"/>
      <w:r w:rsidRPr="00564970">
        <w:rPr>
          <w:rFonts w:ascii="Trebuchet MS" w:hAnsi="Trebuchet MS"/>
          <w:sz w:val="20"/>
          <w:szCs w:val="20"/>
        </w:rPr>
        <w:t>.</w:t>
      </w:r>
    </w:p>
    <w:p w:rsidR="005F1ACE" w:rsidRPr="00F10EEF" w:rsidRDefault="00564970" w:rsidP="00564970">
      <w:pPr>
        <w:spacing w:after="0" w:line="360" w:lineRule="auto"/>
        <w:jc w:val="both"/>
        <w:rPr>
          <w:rFonts w:ascii="Trebuchet MS" w:hAnsi="Trebuchet MS"/>
          <w:sz w:val="22"/>
        </w:rPr>
      </w:pPr>
      <w:r w:rsidRPr="00564970">
        <w:rPr>
          <w:rFonts w:ascii="Trebuchet MS" w:hAnsi="Trebuchet MS"/>
          <w:sz w:val="20"/>
          <w:szCs w:val="20"/>
        </w:rPr>
        <w:t xml:space="preserve">10.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Trebuie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bifate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şi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anexate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toate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documentele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de pe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coloana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“DEPUNERE-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Obligatoriu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pentru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toate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proiectele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” din</w:t>
      </w:r>
      <w:r w:rsidR="0063444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secțiunea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E - Lista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documentelor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64970">
        <w:rPr>
          <w:rFonts w:ascii="Trebuchet MS" w:hAnsi="Trebuchet MS"/>
          <w:b/>
          <w:bCs/>
          <w:sz w:val="20"/>
          <w:szCs w:val="20"/>
        </w:rPr>
        <w:t>anexate</w:t>
      </w:r>
      <w:proofErr w:type="spellEnd"/>
      <w:r w:rsidRPr="00564970">
        <w:rPr>
          <w:rFonts w:ascii="Trebuchet MS" w:hAnsi="Trebuchet MS"/>
          <w:b/>
          <w:bCs/>
          <w:sz w:val="20"/>
          <w:szCs w:val="20"/>
        </w:rPr>
        <w:t>.</w:t>
      </w:r>
    </w:p>
    <w:p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:rsidR="005F1ACE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:rsidR="007A0718" w:rsidRPr="00F10EEF" w:rsidRDefault="007A0718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p w:rsidR="005F1ACE" w:rsidRPr="00F10EEF" w:rsidRDefault="005F1ACE" w:rsidP="001A6709">
      <w:pPr>
        <w:spacing w:after="0" w:line="360" w:lineRule="auto"/>
        <w:jc w:val="both"/>
        <w:rPr>
          <w:rFonts w:ascii="Trebuchet MS" w:hAnsi="Trebuchet MS"/>
          <w:sz w:val="2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514420" w:rsidRPr="006D71F0" w:rsidTr="007A071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51442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Buget Indicativ (EURO) pentru INVESTITII in activitatea de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productie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agricola conform HG 907 / 2016</w:t>
            </w:r>
          </w:p>
        </w:tc>
      </w:tr>
      <w:tr w:rsidR="00514420" w:rsidRPr="006D71F0" w:rsidTr="007A071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514420" w:rsidRPr="007A0718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514420" w:rsidRPr="006D71F0" w:rsidTr="007A071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514420" w:rsidRPr="007A0718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514420" w:rsidRPr="006D71F0" w:rsidTr="007A0718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intensitatii</w:t>
            </w:r>
            <w:proofErr w:type="spellEnd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A0718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A0718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514420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514420" w:rsidRPr="006D71F0" w:rsidRDefault="00514420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A0718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:rsidR="00514420" w:rsidRPr="007A0718" w:rsidRDefault="00514420" w:rsidP="007A0718">
            <w:pPr>
              <w:widowControl/>
              <w:shd w:val="clear" w:color="auto" w:fill="AEAAAA" w:themeFill="background2" w:themeFillShade="BF"/>
              <w:spacing w:after="0" w:line="360" w:lineRule="auto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</w:pPr>
            <w:proofErr w:type="spellStart"/>
            <w:r w:rsidRPr="007A071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Masura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 xml:space="preserve"> </w:t>
            </w:r>
            <w:r w:rsidR="007A0718" w:rsidRPr="007A0718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val="ro-RO" w:eastAsia="ro-RO"/>
              </w:rPr>
              <w:t>2/2A</w:t>
            </w:r>
          </w:p>
          <w:p w:rsidR="00514420" w:rsidRPr="006D71F0" w:rsidRDefault="007A0718" w:rsidP="00514420">
            <w:pPr>
              <w:widowControl/>
              <w:shd w:val="clear" w:color="auto" w:fill="006600"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rebuchet MS" w:hAnsi="Trebuchet MS"/>
                <w:b/>
                <w:sz w:val="20"/>
                <w:szCs w:val="20"/>
              </w:rPr>
              <w:t>”</w:t>
            </w:r>
            <w:r w:rsidRPr="007A0718">
              <w:rPr>
                <w:rFonts w:ascii="Trebuchet MS" w:hAnsi="Trebuchet MS" w:cs="Calibri"/>
                <w:b/>
                <w:bCs/>
                <w:sz w:val="20"/>
                <w:szCs w:val="20"/>
              </w:rPr>
              <w:t>INVESTIȚII PENTRU CREȘTEREA PRODUCTIVITĂȚII ȘI COMPETITIVITĂȚII ÎN AGRICULTURA  DIN GAL CONFLUENȚE MOLDAVE”</w:t>
            </w:r>
          </w:p>
        </w:tc>
      </w:tr>
      <w:tr w:rsidR="00514420" w:rsidRPr="006D71F0" w:rsidTr="007A0718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514420" w:rsidRPr="006D71F0" w:rsidTr="007A0718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7A0718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514420" w:rsidRPr="006D71F0" w:rsidTr="007A0718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:rsidR="00514420" w:rsidRPr="007A0718" w:rsidRDefault="00514420" w:rsidP="00281754">
            <w:pPr>
              <w:widowControl/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514420" w:rsidRPr="006D71F0" w:rsidTr="007A0718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514420" w:rsidRPr="0079752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:rsidTr="007A0718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:rsidR="00514420" w:rsidRPr="007A0718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A0718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514420" w:rsidRPr="007A0718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7A071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4163C" w:rsidRPr="006D71F0" w:rsidTr="0044163C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4163C" w:rsidRPr="006D71F0" w:rsidRDefault="0044163C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44163C" w:rsidRPr="006D71F0" w:rsidRDefault="002A684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514420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514420" w:rsidRPr="0079752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797520" w:rsidRDefault="00514420" w:rsidP="00514420">
            <w:pPr>
              <w:pStyle w:val="Listparagraf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797520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797520" w:rsidRDefault="00514420" w:rsidP="00514420">
            <w:pPr>
              <w:pStyle w:val="Listparagraf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514420" w:rsidRPr="00514420" w:rsidRDefault="00514420" w:rsidP="00514420">
            <w:pPr>
              <w:pStyle w:val="Listparagraf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514420" w:rsidRPr="00514420" w:rsidRDefault="00514420" w:rsidP="00514420">
            <w:pPr>
              <w:pStyle w:val="Frspaiere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514420" w:rsidRPr="00514420" w:rsidRDefault="00514420" w:rsidP="0051442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514420" w:rsidRPr="00514420" w:rsidRDefault="00514420" w:rsidP="0051442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514420" w:rsidRPr="00514420" w:rsidRDefault="001356C5" w:rsidP="00514420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514420" w:rsidRPr="0079752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4163C" w:rsidRPr="006D71F0" w:rsidTr="0044163C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4163C" w:rsidRPr="006D71F0" w:rsidRDefault="0044163C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44163C" w:rsidRPr="006D71F0" w:rsidRDefault="0044163C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514420" w:rsidRPr="00797520" w:rsidRDefault="00514420" w:rsidP="00797520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:rsidTr="00514420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14420" w:rsidRPr="006D71F0" w:rsidTr="00797520">
        <w:trPr>
          <w:trHeight w:val="270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514420" w:rsidRPr="00784801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TOTAL</w:t>
            </w:r>
            <w:r w:rsidRPr="0078480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  <w:r w:rsidRPr="00797520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GENERAL</w:t>
            </w:r>
            <w:r w:rsidRPr="0078480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:rsidTr="002D68C9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2D68C9" w:rsidRPr="002D68C9" w:rsidRDefault="002D68C9" w:rsidP="002D68C9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2D68C9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2D68C9" w:rsidRPr="0079752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2D68C9" w:rsidRPr="0079752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79752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79752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797520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:rsidR="00514420" w:rsidRPr="002D68C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:rsidR="00514420" w:rsidRPr="002D68C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514420" w:rsidRPr="002D68C9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797520" w:rsidRDefault="002D68C9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:rsidTr="002D68C9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:rsidR="002D68C9" w:rsidRPr="00797520" w:rsidRDefault="002D68C9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2D68C9" w:rsidRPr="002D68C9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:rsidTr="00797520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2D68C9" w:rsidRPr="00797520" w:rsidRDefault="002D68C9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2D68C9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2D68C9" w:rsidRDefault="002D68C9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797520" w:rsidRDefault="00514420" w:rsidP="00FC0413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797520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797520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79752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797520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2D68C9" w:rsidRPr="006D71F0" w:rsidTr="002D68C9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:rsidR="002D68C9" w:rsidRDefault="002D68C9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2D68C9" w:rsidRDefault="002D68C9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9911F4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2D68C9" w:rsidRPr="006D71F0" w:rsidRDefault="002D68C9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14420" w:rsidRPr="006D71F0" w:rsidTr="00E1719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E17199" w:rsidRDefault="00514420" w:rsidP="00FC0413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E1719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E1719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:rsidR="00514420" w:rsidRPr="00E1719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1719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:rsidR="00514420" w:rsidRPr="00E1719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1719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:rsidR="00514420" w:rsidRPr="00E17199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E1719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514420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A347E6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A347E6" w:rsidRPr="005B6D9A" w:rsidRDefault="00A347E6" w:rsidP="005B6D9A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</w:t>
            </w: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natura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A347E6" w:rsidRPr="006D71F0" w:rsidRDefault="00A347E6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A347E6" w:rsidRPr="006D71F0" w:rsidRDefault="00A347E6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A347E6" w:rsidRPr="006D71F0" w:rsidRDefault="00A347E6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5B6D9A" w:rsidRDefault="00514420" w:rsidP="005B6D9A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5B6D9A" w:rsidRDefault="00514420" w:rsidP="005B6D9A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514420" w:rsidRPr="006D71F0" w:rsidTr="00DE783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514420" w:rsidRPr="006D71F0" w:rsidRDefault="00514420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:rsidR="00514420" w:rsidRPr="006D71F0" w:rsidRDefault="00514420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48654D" w:rsidRPr="00F10EEF" w:rsidRDefault="0048654D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Default="005F0EC0">
      <w:pPr>
        <w:rPr>
          <w:rFonts w:ascii="Trebuchet MS" w:hAnsi="Trebuchet MS"/>
        </w:rPr>
      </w:pPr>
    </w:p>
    <w:p w:rsidR="002639BC" w:rsidRDefault="002639BC">
      <w:pPr>
        <w:rPr>
          <w:rFonts w:ascii="Trebuchet MS" w:hAnsi="Trebuchet MS"/>
        </w:rPr>
      </w:pPr>
    </w:p>
    <w:p w:rsidR="002639BC" w:rsidRDefault="002639BC">
      <w:pPr>
        <w:rPr>
          <w:rFonts w:ascii="Trebuchet MS" w:hAnsi="Trebuchet MS"/>
        </w:rPr>
      </w:pPr>
    </w:p>
    <w:p w:rsidR="002639BC" w:rsidRDefault="002639BC">
      <w:pPr>
        <w:rPr>
          <w:rFonts w:ascii="Trebuchet MS" w:hAnsi="Trebuchet MS"/>
        </w:rPr>
      </w:pPr>
    </w:p>
    <w:p w:rsidR="002639BC" w:rsidRDefault="002639BC">
      <w:pPr>
        <w:rPr>
          <w:rFonts w:ascii="Trebuchet MS" w:hAnsi="Trebuchet MS"/>
        </w:rPr>
      </w:pPr>
    </w:p>
    <w:p w:rsidR="002639BC" w:rsidRDefault="002639BC">
      <w:pPr>
        <w:rPr>
          <w:rFonts w:ascii="Trebuchet MS" w:hAnsi="Trebuchet MS"/>
        </w:rPr>
      </w:pPr>
    </w:p>
    <w:p w:rsidR="002639BC" w:rsidRPr="00F10EEF" w:rsidRDefault="002639BC">
      <w:pPr>
        <w:rPr>
          <w:rFonts w:ascii="Trebuchet MS" w:hAnsi="Trebuchet MS"/>
        </w:rPr>
      </w:pPr>
    </w:p>
    <w:p w:rsidR="005F0EC0" w:rsidRPr="00F10EEF" w:rsidRDefault="005F0EC0" w:rsidP="005F0EC0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9911F4" w:rsidRPr="006D71F0" w:rsidTr="006D12F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784801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Buget Indicativ (EURO) pentru INVESTITII in activitatea de </w:t>
            </w:r>
            <w:r w:rsidR="00784801"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procesare si/sau comercializare</w:t>
            </w: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conform HG 907 / 2016</w:t>
            </w:r>
          </w:p>
        </w:tc>
      </w:tr>
      <w:tr w:rsidR="009911F4" w:rsidRPr="006D71F0" w:rsidTr="006D12F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9911F4" w:rsidRPr="006D12FD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9911F4" w:rsidRPr="006D71F0" w:rsidTr="006D12F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9911F4" w:rsidRPr="006D12FD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9911F4" w:rsidRPr="006D71F0" w:rsidTr="006D12F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intensitatii</w:t>
            </w:r>
            <w:proofErr w:type="spellEnd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6D12F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6D12F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9911F4" w:rsidRPr="006D71F0" w:rsidRDefault="009911F4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6D12F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6D12FD">
            <w:pPr>
              <w:widowControl/>
              <w:shd w:val="clear" w:color="auto" w:fill="006600"/>
              <w:spacing w:after="0"/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>Masura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  <w:r w:rsidR="006D12FD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>2/2A</w:t>
            </w:r>
          </w:p>
          <w:p w:rsidR="009911F4" w:rsidRPr="006D71F0" w:rsidRDefault="006D12FD" w:rsidP="006D12FD">
            <w:pPr>
              <w:widowControl/>
              <w:shd w:val="clear" w:color="auto" w:fill="006600"/>
              <w:spacing w:after="0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4815E5">
              <w:rPr>
                <w:rFonts w:ascii="Trebuchet MS" w:eastAsia="Trebuchet MS" w:hAnsi="Trebuchet MS"/>
                <w:b/>
                <w:sz w:val="22"/>
              </w:rPr>
              <w:t>”</w:t>
            </w:r>
            <w:r w:rsidRPr="004815E5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MOLDAVE”</w:t>
            </w:r>
          </w:p>
        </w:tc>
      </w:tr>
      <w:tr w:rsidR="009911F4" w:rsidRPr="006D71F0" w:rsidTr="006D12FD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9911F4" w:rsidRPr="006D71F0" w:rsidTr="006D12FD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9911F4" w:rsidRPr="006D71F0" w:rsidTr="006D12FD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:rsidR="009911F4" w:rsidRPr="006D12FD" w:rsidRDefault="009911F4" w:rsidP="006D12F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9911F4" w:rsidRPr="006D71F0" w:rsidTr="006D12F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:rsidTr="006D12F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:rsidR="009911F4" w:rsidRPr="006D12FD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6D12F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9911F4" w:rsidRPr="006D12FD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12F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9911F4" w:rsidRPr="006D71F0" w:rsidRDefault="002A684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</w:tcPr>
          <w:p w:rsidR="009911F4" w:rsidRPr="00177B80" w:rsidRDefault="009911F4" w:rsidP="00FC0413">
            <w:pPr>
              <w:pStyle w:val="Listparagraf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</w:pP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177B80">
              <w:rPr>
                <w:rFonts w:ascii="Trebuchet MS" w:eastAsia="Times New Roman" w:hAnsi="Trebuchet MS" w:cs="Arial"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</w:tcPr>
          <w:p w:rsidR="009911F4" w:rsidRPr="00514420" w:rsidRDefault="009911F4" w:rsidP="00FC0413">
            <w:pPr>
              <w:pStyle w:val="Listparagraf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>investitii</w:t>
            </w:r>
            <w:proofErr w:type="spellEnd"/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>plantatii</w:t>
            </w:r>
            <w:proofErr w:type="spellEnd"/>
            <w:r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9911F4" w:rsidRPr="00514420" w:rsidRDefault="009911F4" w:rsidP="00FC0413">
            <w:pPr>
              <w:pStyle w:val="Listparagraf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9911F4" w:rsidRPr="00514420" w:rsidRDefault="009911F4" w:rsidP="00FC0413">
            <w:pPr>
              <w:pStyle w:val="Frspaiere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9911F4" w:rsidRPr="0051442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9911F4" w:rsidRPr="0051442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9911F4" w:rsidRPr="0051442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356C5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515DFA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A8D08D" w:themeFill="accent6" w:themeFillTint="99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2029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32029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320291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9911F4" w:rsidRPr="006D71F0" w:rsidTr="00784801">
        <w:trPr>
          <w:trHeight w:val="255"/>
        </w:trPr>
        <w:tc>
          <w:tcPr>
            <w:tcW w:w="3086" w:type="pct"/>
            <w:gridSpan w:val="3"/>
            <w:shd w:val="clear" w:color="auto" w:fill="538135" w:themeFill="accent6" w:themeFillShade="BF"/>
            <w:noWrap/>
            <w:vAlign w:val="center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color w:val="FFFFFF" w:themeColor="background1"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9911F4" w:rsidRPr="002D68C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9911F4" w:rsidRPr="006D71F0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:rsidR="009911F4" w:rsidRPr="002D68C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:rsidR="009911F4" w:rsidRPr="002D68C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9911F4" w:rsidRPr="002D68C9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:rsidR="009911F4" w:rsidRDefault="009911F4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2D68C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D85AB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D85AB9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FC0413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:rsidR="009911F4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9911F4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784801" w:rsidRDefault="0078480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D85AB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D85AB9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:rsidR="009911F4" w:rsidRPr="00D85AB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D85AB9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:rsidR="009911F4" w:rsidRPr="00D85AB9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5B6D9A" w:rsidRDefault="009911F4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</w:t>
            </w: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natura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5B6D9A" w:rsidRDefault="009911F4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5B6D9A" w:rsidRDefault="009911F4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9911F4" w:rsidRPr="006D71F0" w:rsidTr="00D85AB9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9911F4" w:rsidRPr="006D71F0" w:rsidRDefault="009911F4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:rsidR="009911F4" w:rsidRPr="006D71F0" w:rsidRDefault="009911F4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:rsidR="005F0EC0" w:rsidRPr="00F10EEF" w:rsidRDefault="005F0EC0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AF6E61" w:rsidRPr="00F10EEF" w:rsidRDefault="00AF6E61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 w:rsidP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D32C11" w:rsidRPr="006D71F0" w:rsidTr="00F3435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D32C11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Buget Indicativ (EURO) pentru INVESTITII  pentru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agromediu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conform HG 907 / 2016</w:t>
            </w:r>
          </w:p>
        </w:tc>
      </w:tr>
      <w:tr w:rsidR="00D32C11" w:rsidRPr="006D71F0" w:rsidTr="00F3435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D32C11" w:rsidRPr="00F3435D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D32C11" w:rsidRPr="006D71F0" w:rsidTr="00F3435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D32C11" w:rsidRPr="00F3435D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D32C11" w:rsidRPr="006D71F0" w:rsidTr="00F3435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Procentul aferent </w:t>
            </w:r>
            <w:proofErr w:type="spellStart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intensitatii</w:t>
            </w:r>
            <w:proofErr w:type="spellEnd"/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3435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3435D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D32C11" w:rsidRPr="006D71F0" w:rsidRDefault="00D32C11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3435D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noWrap/>
            <w:vAlign w:val="center"/>
          </w:tcPr>
          <w:p w:rsidR="00D32C11" w:rsidRPr="00F3435D" w:rsidRDefault="00D32C11" w:rsidP="00FC0413">
            <w:pPr>
              <w:widowControl/>
              <w:shd w:val="clear" w:color="auto" w:fill="006600"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</w:pPr>
            <w:proofErr w:type="spellStart"/>
            <w:r w:rsidRPr="00F3435D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>Masura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 xml:space="preserve"> </w:t>
            </w:r>
            <w:r w:rsidR="00F3435D" w:rsidRPr="00F3435D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0"/>
                <w:szCs w:val="20"/>
                <w:lang w:val="ro-RO" w:eastAsia="ro-RO"/>
              </w:rPr>
              <w:t>2/2A</w:t>
            </w:r>
          </w:p>
          <w:p w:rsidR="00D32C11" w:rsidRPr="006D71F0" w:rsidRDefault="00F3435D" w:rsidP="00FC0413">
            <w:pPr>
              <w:widowControl/>
              <w:shd w:val="clear" w:color="auto" w:fill="006600"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rebuchet MS" w:hAnsi="Trebuchet MS"/>
                <w:b/>
                <w:sz w:val="20"/>
                <w:szCs w:val="20"/>
              </w:rPr>
              <w:t>”</w:t>
            </w:r>
            <w:r w:rsidRPr="00F3435D">
              <w:rPr>
                <w:rFonts w:ascii="Trebuchet MS" w:hAnsi="Trebuchet MS" w:cs="Calibri"/>
                <w:b/>
                <w:bCs/>
                <w:sz w:val="20"/>
                <w:szCs w:val="20"/>
              </w:rPr>
              <w:t>INVESTIȚII PENTRU CREȘTEREA PRODUCTIVITĂȚII ȘI COMPETITIVITĂȚII ÎN AGRICULTURA  DIN GAL CONFLUENȚE MOLDAVE”</w:t>
            </w:r>
          </w:p>
        </w:tc>
      </w:tr>
      <w:tr w:rsidR="00D32C11" w:rsidRPr="006D71F0" w:rsidTr="00F3435D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D32C11" w:rsidRPr="006D71F0" w:rsidTr="00F3435D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D32C11" w:rsidRPr="006D71F0" w:rsidTr="00F3435D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:rsidR="00D32C11" w:rsidRPr="00F3435D" w:rsidRDefault="00D32C11" w:rsidP="00F3435D">
            <w:pPr>
              <w:widowControl/>
              <w:spacing w:after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D32C11" w:rsidRPr="006D71F0" w:rsidTr="00F3435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:rsidTr="00F3435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:rsidR="00D32C11" w:rsidRPr="00F3435D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3435D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D32C11" w:rsidRPr="00F3435D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F3435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D32C11" w:rsidRPr="006D71F0" w:rsidRDefault="002A6844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2A6844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verificarea se face in Totalizator</w:t>
            </w:r>
          </w:p>
        </w:tc>
      </w:tr>
      <w:tr w:rsidR="00D32C11" w:rsidRPr="006D71F0" w:rsidTr="00FA26D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D32C11" w:rsidRPr="00FA26DF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A26D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FA26D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FA26DF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A26D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FA26DF" w:rsidRDefault="00D32C11" w:rsidP="00FC0413">
            <w:pPr>
              <w:pStyle w:val="Listparagraf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Constructii</w:t>
            </w:r>
            <w:proofErr w:type="spellEnd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FA26DF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A26DF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FA26DF" w:rsidRDefault="00D32C11" w:rsidP="00FC0413">
            <w:pPr>
              <w:pStyle w:val="Listparagraf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FA26DF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D32C11" w:rsidRPr="00514420" w:rsidRDefault="00D32C11" w:rsidP="00FC0413">
            <w:pPr>
              <w:pStyle w:val="Listparagraf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D32C11" w:rsidRPr="00514420" w:rsidRDefault="00D32C11" w:rsidP="00FC0413">
            <w:pPr>
              <w:pStyle w:val="Frspaiere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D32C11" w:rsidRPr="0051442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D32C11" w:rsidRPr="0051442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D32C11" w:rsidRPr="0051442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A14B7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A14B7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515DFA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6B2539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B253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6B253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B2539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32C11" w:rsidRPr="006D71F0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color w:val="FFFFFF" w:themeColor="background1"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D32C11" w:rsidRPr="002D68C9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D32C11" w:rsidRPr="006D71F0" w:rsidTr="00515DFA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3F07E6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515DFA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3F07E6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3F07E6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3F07E6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:rsidR="00D32C11" w:rsidRPr="002D68C9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:rsidR="00D32C11" w:rsidRPr="002D68C9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D32C11" w:rsidRPr="002D68C9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3F07E6" w:rsidRDefault="00D32C11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FFFFFF" w:themeFill="background1"/>
            <w:noWrap/>
            <w:vAlign w:val="center"/>
          </w:tcPr>
          <w:p w:rsidR="00D32C11" w:rsidRDefault="00D32C11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3F07E6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3F07E6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val="ro-RO" w:eastAsia="ro-RO"/>
              </w:rPr>
            </w:pPr>
            <w:r w:rsidRPr="003F07E6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3F07E6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3F07E6" w:rsidRDefault="00D32C11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3F07E6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3F07E6" w:rsidRDefault="00D32C11" w:rsidP="00FC0413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F07E6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3F07E6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3F07E6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3F07E6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FC0413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D32C11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956F94" w:rsidRDefault="00D32C11" w:rsidP="00FC0413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956F94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956F94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:rsidR="00D32C11" w:rsidRPr="00956F94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956F94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:rsidR="00D32C11" w:rsidRPr="00956F94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956F94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:rsidR="00D32C11" w:rsidRPr="00956F94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956F94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5B6D9A" w:rsidRDefault="00D32C11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</w:t>
            </w: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natura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5B6D9A" w:rsidRDefault="00D32C11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5B6D9A" w:rsidRDefault="00D32C11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D32C11" w:rsidRPr="006D71F0" w:rsidTr="00956F94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D32C11" w:rsidRPr="006D71F0" w:rsidRDefault="00D32C11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:rsidR="00D32C11" w:rsidRPr="006D71F0" w:rsidRDefault="00D32C11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:rsidR="005F0EC0" w:rsidRDefault="005F0EC0">
      <w:pPr>
        <w:rPr>
          <w:rFonts w:ascii="Trebuchet MS" w:hAnsi="Trebuchet MS"/>
        </w:rPr>
      </w:pPr>
    </w:p>
    <w:p w:rsidR="00D32C11" w:rsidRDefault="00D32C11">
      <w:pPr>
        <w:rPr>
          <w:rFonts w:ascii="Trebuchet MS" w:hAnsi="Trebuchet MS"/>
        </w:rPr>
      </w:pPr>
    </w:p>
    <w:p w:rsidR="00D32C11" w:rsidRDefault="00D32C11">
      <w:pPr>
        <w:rPr>
          <w:rFonts w:ascii="Trebuchet MS" w:hAnsi="Trebuchet MS"/>
        </w:rPr>
      </w:pPr>
    </w:p>
    <w:p w:rsidR="00D32C11" w:rsidRDefault="00D32C11">
      <w:pPr>
        <w:rPr>
          <w:rFonts w:ascii="Trebuchet MS" w:hAnsi="Trebuchet MS"/>
        </w:rPr>
      </w:pPr>
    </w:p>
    <w:p w:rsidR="00D32C11" w:rsidRDefault="00D32C11">
      <w:pPr>
        <w:rPr>
          <w:rFonts w:ascii="Trebuchet MS" w:hAnsi="Trebuchet MS"/>
        </w:rPr>
      </w:pPr>
    </w:p>
    <w:p w:rsidR="00D32C11" w:rsidRDefault="00D32C11">
      <w:pPr>
        <w:rPr>
          <w:rFonts w:ascii="Trebuchet MS" w:hAnsi="Trebuchet MS"/>
        </w:rPr>
      </w:pPr>
    </w:p>
    <w:p w:rsidR="00D32C11" w:rsidRPr="00F10EEF" w:rsidRDefault="00D32C11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5F0EC0" w:rsidRPr="00F10EEF" w:rsidRDefault="005F0EC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 w:rsidP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7"/>
        <w:gridCol w:w="2012"/>
        <w:gridCol w:w="1452"/>
        <w:gridCol w:w="1351"/>
        <w:gridCol w:w="1289"/>
      </w:tblGrid>
      <w:tr w:rsidR="00486DF5" w:rsidRPr="006D71F0" w:rsidTr="00FF6753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486DF5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lastRenderedPageBreak/>
              <w:t>Buget Indicativ TOTALIZATOR conform HG 907 / 2016</w:t>
            </w:r>
          </w:p>
        </w:tc>
      </w:tr>
      <w:tr w:rsidR="00486DF5" w:rsidRPr="006D71F0" w:rsidTr="00FF6753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486DF5" w:rsidRPr="00FF6753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MINISTERUL AGRICULTURII SI DEZVOLTARII RURALE</w:t>
            </w:r>
          </w:p>
        </w:tc>
      </w:tr>
      <w:tr w:rsidR="00486DF5" w:rsidRPr="006D71F0" w:rsidTr="00FF6753">
        <w:trPr>
          <w:trHeight w:val="255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:rsidR="00486DF5" w:rsidRPr="00FF6753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AGENŢIA PENTRU FINANŢAREA INVESTIŢIILOR RURALE</w:t>
            </w:r>
          </w:p>
        </w:tc>
      </w:tr>
      <w:tr w:rsidR="00486DF5" w:rsidRPr="006D71F0" w:rsidTr="00FF6753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486DF5" w:rsidRPr="006D71F0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Curs EURO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486DF5" w:rsidRPr="006D71F0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F6753">
        <w:trPr>
          <w:trHeight w:val="255"/>
        </w:trPr>
        <w:tc>
          <w:tcPr>
            <w:tcW w:w="2145" w:type="pct"/>
            <w:gridSpan w:val="2"/>
            <w:shd w:val="clear" w:color="auto" w:fill="AEAAAA" w:themeFill="background2" w:themeFillShade="BF"/>
            <w:noWrap/>
            <w:vAlign w:val="center"/>
          </w:tcPr>
          <w:p w:rsidR="00486DF5" w:rsidRPr="006D71F0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Data </w:t>
            </w:r>
            <w:proofErr w:type="spellStart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>intocmirii</w:t>
            </w:r>
            <w:proofErr w:type="spellEnd"/>
            <w:r w:rsidRPr="006D71F0"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  <w:t xml:space="preserve">Studiului de Fezabilitate </w:t>
            </w:r>
          </w:p>
        </w:tc>
        <w:tc>
          <w:tcPr>
            <w:tcW w:w="2855" w:type="pct"/>
            <w:gridSpan w:val="4"/>
            <w:shd w:val="clear" w:color="auto" w:fill="auto"/>
            <w:vAlign w:val="center"/>
          </w:tcPr>
          <w:p w:rsidR="00486DF5" w:rsidRPr="006D71F0" w:rsidRDefault="00486DF5" w:rsidP="00FC0413">
            <w:pPr>
              <w:widowControl/>
              <w:spacing w:after="0" w:line="360" w:lineRule="auto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5000" w:type="pct"/>
            <w:gridSpan w:val="6"/>
            <w:shd w:val="clear" w:color="auto" w:fill="006600"/>
            <w:noWrap/>
            <w:vAlign w:val="center"/>
          </w:tcPr>
          <w:p w:rsidR="00486DF5" w:rsidRPr="00FF6753" w:rsidRDefault="00486DF5" w:rsidP="00B9227F">
            <w:pPr>
              <w:widowControl/>
              <w:shd w:val="clear" w:color="auto" w:fill="006600"/>
              <w:spacing w:after="0"/>
              <w:jc w:val="both"/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2"/>
                <w:lang w:val="ro-RO" w:eastAsia="ro-RO"/>
              </w:rPr>
            </w:pPr>
            <w:proofErr w:type="spellStart"/>
            <w:r w:rsidRPr="00FF6753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2"/>
                <w:lang w:val="ro-RO" w:eastAsia="ro-RO"/>
              </w:rPr>
              <w:t>Masura</w:t>
            </w:r>
            <w:proofErr w:type="spellEnd"/>
            <w:r w:rsidRPr="00FF6753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2"/>
                <w:lang w:val="ro-RO" w:eastAsia="ro-RO"/>
              </w:rPr>
              <w:t xml:space="preserve"> </w:t>
            </w:r>
            <w:r w:rsidR="00FF6753" w:rsidRPr="00FF6753">
              <w:rPr>
                <w:rFonts w:ascii="Trebuchet MS" w:eastAsia="Times New Roman" w:hAnsi="Trebuchet MS" w:cs="Arial"/>
                <w:b/>
                <w:iCs/>
                <w:color w:val="FFFFFF" w:themeColor="background1"/>
                <w:sz w:val="22"/>
                <w:lang w:val="ro-RO" w:eastAsia="ro-RO"/>
              </w:rPr>
              <w:t>2/2A</w:t>
            </w:r>
          </w:p>
          <w:p w:rsidR="00486DF5" w:rsidRPr="006D71F0" w:rsidRDefault="00FF6753" w:rsidP="00B9227F">
            <w:pPr>
              <w:widowControl/>
              <w:shd w:val="clear" w:color="auto" w:fill="006600"/>
              <w:spacing w:after="0"/>
              <w:jc w:val="both"/>
              <w:rPr>
                <w:rFonts w:ascii="Trebuchet MS" w:eastAsia="Times New Roman" w:hAnsi="Trebuchet MS" w:cs="Arial"/>
                <w:b/>
                <w:iCs/>
                <w:color w:val="000000"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rebuchet MS" w:hAnsi="Trebuchet MS"/>
                <w:b/>
                <w:sz w:val="22"/>
              </w:rPr>
              <w:t>”</w:t>
            </w:r>
            <w:r w:rsidRPr="00FF6753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MOLDAVE”</w:t>
            </w:r>
          </w:p>
        </w:tc>
      </w:tr>
      <w:tr w:rsidR="00486DF5" w:rsidRPr="006D71F0" w:rsidTr="00FF6753">
        <w:trPr>
          <w:trHeight w:val="255"/>
        </w:trPr>
        <w:tc>
          <w:tcPr>
            <w:tcW w:w="290" w:type="pct"/>
            <w:vMerge w:val="restart"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796" w:type="pct"/>
            <w:gridSpan w:val="2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Denumirea capitolelor </w:t>
            </w:r>
            <w:proofErr w:type="spellStart"/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subcapitolelor de cheltuieli</w:t>
            </w: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486DF5" w:rsidRPr="006D71F0" w:rsidTr="00FF6753">
        <w:trPr>
          <w:trHeight w:val="255"/>
        </w:trPr>
        <w:tc>
          <w:tcPr>
            <w:tcW w:w="290" w:type="pct"/>
            <w:vMerge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2796" w:type="pct"/>
            <w:gridSpan w:val="2"/>
            <w:vMerge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79" w:type="pct"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32" w:type="pct"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  <w:tc>
          <w:tcPr>
            <w:tcW w:w="603" w:type="pct"/>
            <w:shd w:val="clear" w:color="auto" w:fill="AEAAAA" w:themeFill="background2" w:themeFillShade="BF"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EURO</w:t>
            </w:r>
          </w:p>
        </w:tc>
      </w:tr>
      <w:tr w:rsidR="00486DF5" w:rsidRPr="006D71F0" w:rsidTr="00FF6753">
        <w:trPr>
          <w:trHeight w:val="270"/>
        </w:trPr>
        <w:tc>
          <w:tcPr>
            <w:tcW w:w="290" w:type="pct"/>
            <w:shd w:val="clear" w:color="auto" w:fill="AEAAAA" w:themeFill="background2" w:themeFillShade="BF"/>
            <w:noWrap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796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  <w:hideMark/>
          </w:tcPr>
          <w:p w:rsidR="00486DF5" w:rsidRPr="00FF6753" w:rsidRDefault="00486DF5" w:rsidP="00CE40AB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FF6753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5</w:t>
            </w: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1 Cheltuieli pentru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amenajarea terenului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terenului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Amenajarea terenului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Amenajări pentru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mediului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aducerea terenului la starea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iniţială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1.4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Cheltuieli pentru relocarea/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protecţia</w:t>
            </w:r>
            <w:proofErr w:type="spellEnd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utilităţilor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9C65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486DF5" w:rsidRPr="00CE40AB" w:rsidRDefault="00486DF5" w:rsidP="00CE40AB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2 Cheltuieli pentru asigurarea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utilităţilor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necesare </w:t>
            </w:r>
          </w:p>
          <w:p w:rsidR="00486DF5" w:rsidRPr="00CE40AB" w:rsidRDefault="00486DF5" w:rsidP="00CE40AB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obiectivului de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160" w:line="259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486DF5" w:rsidRPr="00CE40AB" w:rsidRDefault="00486DF5" w:rsidP="00CE40AB">
            <w:pPr>
              <w:widowControl/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3 Cheltuieli pentru proiectare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tehnică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Studii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3.1.1. Studii de teren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3.1.2. Raport privind impactul asupra mediului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3.1.3. Alte studii specifice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-suport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pentru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obţinerea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avize,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acorduri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Expertizare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Certificarea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performanţei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energetice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auditul energetic al clădirilor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3.5.1. Temă de proiectare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3.5.2. Studiu de prefezabilitate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60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3.5.3. Studiu de fezabilitate/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avizare a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intervenţii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deviz general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3.5.4.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Documentaţiile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obţinerii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avizelor/acordurilor/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autorizaţiilor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3.5.5. Verificarea tehnică de calitate a proiectului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detaliilor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3.5.6. Proiect tehnic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detalii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Organizarea procedurilor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achiziţie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Consultanţă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3.7.1. Managementul de proiect pentru obiectivul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investiţii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3.7.2. Auditul financiar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tehnică din partea proiectantului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3.8.1.1. pe perioada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 lucrărilor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76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3.8.1.2. pentru participarea proiectantului la fazele incluse în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programul de control al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execuţie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, avizat de către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Inspectoratul de Stat în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3.8.2.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Dirigenţie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Verificare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incadrare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cheltuieli capitol 3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486DF5" w:rsidRPr="006D71F0" w:rsidRDefault="00C76FD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C76FD5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cheltuieli mai mici de 5 % din Cap.1+2+4</w:t>
            </w: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4 Cheltuieli pentru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investiţia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de bază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pStyle w:val="Listparagraf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lastRenderedPageBreak/>
              <w:t>Constructii</w:t>
            </w:r>
            <w:proofErr w:type="spellEnd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>interventii</w:t>
            </w:r>
            <w:proofErr w:type="spellEnd"/>
            <w:r w:rsidRPr="00CE40AB">
              <w:rPr>
                <w:rFonts w:ascii="Trebuchet MS" w:eastAsia="Times New Roman" w:hAnsi="Trebuchet MS" w:cs="Arial"/>
                <w:bCs/>
                <w:sz w:val="20"/>
                <w:szCs w:val="20"/>
                <w:lang w:val="ro-RO" w:eastAsia="ro-RO"/>
              </w:rPr>
              <w:t xml:space="preserve">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necesită montaj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care nu necesită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montaj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echipamente de transport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4.5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Dotări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4.6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Active necorporale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pStyle w:val="Listparagraf"/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Cheltuieli pentru </w:t>
            </w:r>
            <w:proofErr w:type="spellStart"/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investitii</w:t>
            </w:r>
            <w:proofErr w:type="spellEnd"/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culturi/</w:t>
            </w:r>
            <w:proofErr w:type="spellStart"/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plantatii</w:t>
            </w:r>
            <w:proofErr w:type="spellEnd"/>
            <w:r w:rsidRPr="00CE40AB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86DF5" w:rsidRPr="00514420" w:rsidRDefault="00486DF5" w:rsidP="00FC0413">
            <w:pPr>
              <w:pStyle w:val="Listparagraf"/>
              <w:widowControl/>
              <w:spacing w:after="0" w:line="240" w:lineRule="auto"/>
              <w:ind w:left="0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Subcapitol 1 –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Lucr</w:t>
            </w:r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ari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pregatire</w:t>
            </w:r>
            <w:proofErr w:type="spellEnd"/>
            <w:r w:rsidRPr="00514420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a terenului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86DF5" w:rsidRPr="00514420" w:rsidRDefault="00486DF5" w:rsidP="00FC0413">
            <w:pPr>
              <w:pStyle w:val="Frspaiere"/>
              <w:rPr>
                <w:rFonts w:ascii="Trebuchet MS" w:hAnsi="Trebuchet MS"/>
                <w:sz w:val="20"/>
                <w:szCs w:val="20"/>
                <w:lang w:val="ro-RO" w:eastAsia="ro-RO"/>
              </w:rPr>
            </w:pP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Subcapitol 2 </w:t>
            </w:r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–</w:t>
            </w:r>
            <w:r w:rsidRPr="00514420"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Infiintarea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>plantatiei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86DF5" w:rsidRPr="0051442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3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1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86DF5" w:rsidRPr="0051442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4 –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Intretinere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plantatie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in anul 2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34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86DF5" w:rsidRPr="0051442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Subcapitol 5 – Instalat sistem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sustinere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si 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imprejmuire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679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vMerge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CAPITOLUL 5 Alte cheltuieli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Organizare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5.1.1. Lucrări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instalaţii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aferente organizării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5.1.2. Cheltuieli conexe organizării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şantierului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Comisioane, cote, taxe, costul creditului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515DFA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5.2.1. Comisioanele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dobânzile aferente creditului băncii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finanţatoare</w:t>
            </w:r>
            <w:proofErr w:type="spellEnd"/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calităţii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lucrărilor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5.2.3. Cota aferentă ISC pentru controlul statului în amenajarea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 xml:space="preserve">teritoriului, urbanism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pentru autorizarea lucrărilor de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construcţii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5.2.4. Cota aferentă Casei Sociale a Constructorilor - CSC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510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autorizaţia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de</w:t>
            </w: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br/>
              <w:t>construire/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desfiinţare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5.3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diverse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neprevăzute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5.4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publicitate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Procent cheltuieli diverse si </w:t>
            </w:r>
            <w:proofErr w:type="spellStart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neprevazute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CAPITOLUL 6 Cheltuieli pentru probe tehnologice 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ro-RO" w:eastAsia="ro-RO"/>
              </w:rPr>
              <w:t xml:space="preserve"> teste – total, din care:</w:t>
            </w:r>
          </w:p>
        </w:tc>
        <w:tc>
          <w:tcPr>
            <w:tcW w:w="679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515DFA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6.1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Pregătirea personalului de exploatare</w:t>
            </w:r>
          </w:p>
        </w:tc>
        <w:tc>
          <w:tcPr>
            <w:tcW w:w="679" w:type="pct"/>
            <w:shd w:val="clear" w:color="auto" w:fill="000000" w:themeFill="text1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:rsidTr="00FC0413">
        <w:trPr>
          <w:trHeight w:val="255"/>
        </w:trPr>
        <w:tc>
          <w:tcPr>
            <w:tcW w:w="290" w:type="pct"/>
            <w:shd w:val="clear" w:color="auto" w:fill="A8D08D" w:themeFill="accent6" w:themeFillTint="99"/>
            <w:noWrap/>
            <w:vAlign w:val="center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6.2</w:t>
            </w:r>
          </w:p>
        </w:tc>
        <w:tc>
          <w:tcPr>
            <w:tcW w:w="2796" w:type="pct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Probe tehnologice </w:t>
            </w:r>
            <w:proofErr w:type="spellStart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 teste</w:t>
            </w:r>
          </w:p>
        </w:tc>
        <w:tc>
          <w:tcPr>
            <w:tcW w:w="679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255"/>
        </w:trPr>
        <w:tc>
          <w:tcPr>
            <w:tcW w:w="3086" w:type="pct"/>
            <w:gridSpan w:val="3"/>
            <w:shd w:val="clear" w:color="auto" w:fill="A8D08D" w:themeFill="accent6" w:themeFillTint="99"/>
            <w:noWrap/>
            <w:vAlign w:val="center"/>
          </w:tcPr>
          <w:p w:rsidR="00486DF5" w:rsidRPr="002D68C9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FFFFFF" w:themeColor="background1"/>
                <w:sz w:val="20"/>
                <w:szCs w:val="20"/>
                <w:lang w:val="ro-RO" w:eastAsia="ro-RO"/>
              </w:rPr>
            </w:pPr>
            <w:r w:rsidRPr="002D68C9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Verificare actualizare </w:t>
            </w:r>
          </w:p>
        </w:tc>
        <w:tc>
          <w:tcPr>
            <w:tcW w:w="1914" w:type="pct"/>
            <w:gridSpan w:val="3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Actualizare mai mica de 5% din valoarea eligibila </w:t>
            </w:r>
          </w:p>
        </w:tc>
      </w:tr>
      <w:tr w:rsidR="00486DF5" w:rsidRPr="006D71F0" w:rsidTr="00515DFA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ACTUALIZARE Cheltuieli eligibile (</w:t>
            </w:r>
            <w:proofErr w:type="spellStart"/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max</w:t>
            </w:r>
            <w:proofErr w:type="spellEnd"/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 5%)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 w:val="restart"/>
            <w:shd w:val="clear" w:color="auto" w:fill="000000" w:themeFill="text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515DFA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TOTAL GENERAL CU ACTUALIZARE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vMerge/>
            <w:shd w:val="clear" w:color="auto" w:fill="000000" w:themeFill="text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 GENERAL inclusiv TVA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CE40AB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 xml:space="preserve">Valoare TVA </w:t>
            </w:r>
          </w:p>
        </w:tc>
        <w:tc>
          <w:tcPr>
            <w:tcW w:w="679" w:type="pct"/>
            <w:shd w:val="clear" w:color="auto" w:fill="FFFFFF" w:themeFill="background1"/>
            <w:noWrap/>
            <w:vAlign w:val="bottom"/>
          </w:tcPr>
          <w:p w:rsidR="00486DF5" w:rsidRPr="002D68C9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FFFFFF" w:themeFill="background1"/>
            <w:noWrap/>
            <w:vAlign w:val="bottom"/>
          </w:tcPr>
          <w:p w:rsidR="00486DF5" w:rsidRPr="002D68C9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486DF5" w:rsidRPr="002D68C9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TOTAL GENERAL </w:t>
            </w:r>
            <w:proofErr w:type="spellStart"/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inclusiv</w:t>
            </w:r>
            <w:proofErr w:type="spellEnd"/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 TVA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2D68C9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LEI 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  <w:t xml:space="preserve">EURO </w:t>
            </w: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5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spacing w:before="8" w:after="0" w:line="197" w:lineRule="exact"/>
              <w:ind w:left="-10" w:right="-20"/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</w:pPr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 xml:space="preserve">VALOARE TOTALA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287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spacing w:before="38" w:after="0" w:line="197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CE40AB">
              <w:rPr>
                <w:rFonts w:ascii="Trebuchet MS" w:eastAsia="Arial" w:hAnsi="Trebuchet MS" w:cs="Arial"/>
                <w:b/>
                <w:bCs/>
                <w:position w:val="-1"/>
                <w:sz w:val="22"/>
                <w:szCs w:val="18"/>
              </w:rPr>
              <w:t>VALOARE 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CE40AB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CE40AB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sz w:val="22"/>
                <w:szCs w:val="18"/>
              </w:rPr>
            </w:pPr>
            <w:r w:rsidRPr="00CE40AB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VALOARE NEELIGIBILĂ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FC0413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486DF5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815069" w:rsidRDefault="00815069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2"/>
                <w:szCs w:val="18"/>
              </w:rPr>
            </w:pPr>
          </w:p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B9227F" w:rsidRDefault="00486DF5" w:rsidP="00FC0413">
            <w:pPr>
              <w:spacing w:before="8" w:after="0" w:line="206" w:lineRule="exact"/>
              <w:ind w:left="-10" w:right="-20"/>
              <w:jc w:val="center"/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</w:pPr>
            <w:r w:rsidRPr="00B9227F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lastRenderedPageBreak/>
              <w:t xml:space="preserve">Plan </w:t>
            </w:r>
            <w:proofErr w:type="spellStart"/>
            <w:r w:rsidRPr="00B9227F">
              <w:rPr>
                <w:rFonts w:ascii="Trebuchet MS" w:eastAsia="Arial" w:hAnsi="Trebuchet MS" w:cs="Arial"/>
                <w:b/>
                <w:bCs/>
                <w:sz w:val="22"/>
                <w:szCs w:val="18"/>
              </w:rPr>
              <w:t>financiar</w:t>
            </w:r>
            <w:proofErr w:type="spellEnd"/>
          </w:p>
        </w:tc>
        <w:tc>
          <w:tcPr>
            <w:tcW w:w="679" w:type="pct"/>
            <w:shd w:val="clear" w:color="auto" w:fill="AEAAAA" w:themeFill="background2" w:themeFillShade="BF"/>
            <w:noWrap/>
            <w:vAlign w:val="center"/>
          </w:tcPr>
          <w:p w:rsidR="00486DF5" w:rsidRPr="00B9227F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B9227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eligibile EURO</w:t>
            </w:r>
          </w:p>
        </w:tc>
        <w:tc>
          <w:tcPr>
            <w:tcW w:w="632" w:type="pct"/>
            <w:shd w:val="clear" w:color="auto" w:fill="AEAAAA" w:themeFill="background2" w:themeFillShade="BF"/>
            <w:noWrap/>
            <w:vAlign w:val="center"/>
          </w:tcPr>
          <w:p w:rsidR="00486DF5" w:rsidRPr="00B9227F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B9227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Cheltuieli neeligibile EURO</w:t>
            </w:r>
          </w:p>
        </w:tc>
        <w:tc>
          <w:tcPr>
            <w:tcW w:w="603" w:type="pct"/>
            <w:shd w:val="clear" w:color="auto" w:fill="AEAAAA" w:themeFill="background2" w:themeFillShade="BF"/>
            <w:noWrap/>
            <w:vAlign w:val="center"/>
          </w:tcPr>
          <w:p w:rsidR="00486DF5" w:rsidRPr="00B9227F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</w:pPr>
            <w:r w:rsidRPr="00B9227F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Total</w:t>
            </w: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(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UE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şi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cofinanţare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naţională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000000" w:themeFill="text1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Cofinanțare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privată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, din care: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5B6D9A" w:rsidRDefault="00486DF5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Contributie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in </w:t>
            </w: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natura</w:t>
            </w:r>
            <w:proofErr w:type="spellEnd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5B6D9A" w:rsidRDefault="00486DF5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autofinantare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5B6D9A" w:rsidRDefault="00486DF5" w:rsidP="00FC0413">
            <w:pPr>
              <w:pStyle w:val="Listparagraf"/>
              <w:numPr>
                <w:ilvl w:val="0"/>
                <w:numId w:val="20"/>
              </w:numPr>
              <w:spacing w:before="8" w:after="0" w:line="206" w:lineRule="exact"/>
              <w:ind w:right="-20"/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</w:pPr>
            <w:proofErr w:type="spellStart"/>
            <w:r w:rsidRPr="005B6D9A">
              <w:rPr>
                <w:rFonts w:ascii="Trebuchet MS" w:eastAsia="Arial" w:hAnsi="Trebuchet MS" w:cs="Arial"/>
                <w:bCs/>
                <w:color w:val="000000" w:themeColor="text1"/>
                <w:sz w:val="22"/>
              </w:rPr>
              <w:t>imprumuturi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TOTAL PROIECT</w:t>
            </w:r>
          </w:p>
        </w:tc>
        <w:tc>
          <w:tcPr>
            <w:tcW w:w="679" w:type="pct"/>
            <w:shd w:val="clear" w:color="auto" w:fill="FFF2CC" w:themeFill="accent4" w:themeFillTint="33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FFF2CC" w:themeFill="accent4" w:themeFillTint="33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contribuţie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publică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</w:tr>
      <w:tr w:rsidR="00486DF5" w:rsidRPr="006D71F0" w:rsidTr="006923DD">
        <w:trPr>
          <w:trHeight w:val="305"/>
        </w:trPr>
        <w:tc>
          <w:tcPr>
            <w:tcW w:w="3086" w:type="pct"/>
            <w:gridSpan w:val="3"/>
            <w:shd w:val="clear" w:color="auto" w:fill="AEAAAA" w:themeFill="background2" w:themeFillShade="BF"/>
            <w:noWrap/>
            <w:vAlign w:val="center"/>
          </w:tcPr>
          <w:p w:rsidR="00486DF5" w:rsidRPr="006D71F0" w:rsidRDefault="00486DF5" w:rsidP="00FC0413">
            <w:pPr>
              <w:spacing w:before="8" w:after="0" w:line="206" w:lineRule="exact"/>
              <w:ind w:left="-10" w:right="-20"/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</w:pP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avans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solicitat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ca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procent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din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ajutorul</w:t>
            </w:r>
            <w:proofErr w:type="spellEnd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 xml:space="preserve"> public </w:t>
            </w:r>
            <w:proofErr w:type="spellStart"/>
            <w:r w:rsidRPr="006D71F0">
              <w:rPr>
                <w:rFonts w:ascii="Trebuchet MS" w:eastAsia="Arial" w:hAnsi="Trebuchet MS" w:cs="Arial"/>
                <w:b/>
                <w:bCs/>
                <w:color w:val="000000" w:themeColor="text1"/>
                <w:sz w:val="22"/>
              </w:rPr>
              <w:t>nerambursabil</w:t>
            </w:r>
            <w:proofErr w:type="spellEnd"/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</w:tcPr>
          <w:p w:rsidR="00486DF5" w:rsidRPr="006D71F0" w:rsidRDefault="00486DF5" w:rsidP="00FC0413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2"/>
                <w:lang w:val="ro-RO" w:eastAsia="ro-RO"/>
              </w:rPr>
            </w:pPr>
            <w:r w:rsidRPr="006D71F0">
              <w:rPr>
                <w:rFonts w:ascii="Trebuchet MS" w:eastAsia="Times New Roman" w:hAnsi="Trebuchet MS" w:cs="Arial"/>
                <w:color w:val="000000" w:themeColor="text1"/>
                <w:sz w:val="20"/>
                <w:lang w:val="ro-RO" w:eastAsia="ro-RO"/>
              </w:rPr>
              <w:t>Suma avans mai mica  de 50% din ajutorul public</w:t>
            </w:r>
          </w:p>
        </w:tc>
      </w:tr>
    </w:tbl>
    <w:p w:rsidR="00002920" w:rsidRPr="00F10EEF" w:rsidRDefault="00002920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02920" w:rsidRDefault="00002920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Default="00FC0413">
      <w:pPr>
        <w:rPr>
          <w:rFonts w:ascii="Trebuchet MS" w:hAnsi="Trebuchet MS"/>
        </w:rPr>
      </w:pPr>
    </w:p>
    <w:p w:rsidR="00FC0413" w:rsidRPr="00F10EEF" w:rsidRDefault="00FC0413">
      <w:pPr>
        <w:rPr>
          <w:rFonts w:ascii="Trebuchet MS" w:hAnsi="Trebuchet MS"/>
        </w:rPr>
      </w:pPr>
    </w:p>
    <w:p w:rsidR="00002920" w:rsidRPr="00F10EEF" w:rsidRDefault="00002920">
      <w:pPr>
        <w:rPr>
          <w:rFonts w:ascii="Trebuchet MS" w:hAnsi="Trebuchet MS"/>
        </w:rPr>
      </w:pPr>
    </w:p>
    <w:p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:rsidR="000D5A1C" w:rsidRPr="00F10EEF" w:rsidRDefault="000D5A1C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302B46" w:rsidRPr="006D71F0" w:rsidTr="00671A17">
        <w:trPr>
          <w:trHeight w:val="1898"/>
        </w:trPr>
        <w:tc>
          <w:tcPr>
            <w:tcW w:w="8455" w:type="dxa"/>
            <w:gridSpan w:val="3"/>
          </w:tcPr>
          <w:p w:rsidR="00302B46" w:rsidRPr="006D71F0" w:rsidRDefault="00302B46" w:rsidP="00756137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6D71F0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drawing>
                <wp:anchor distT="0" distB="0" distL="114300" distR="114300" simplePos="0" relativeHeight="251706368" behindDoc="1" locked="0" layoutInCell="1" allowOverlap="1" wp14:anchorId="59E08AC7" wp14:editId="1638D24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:rsidR="00302B46" w:rsidRPr="006D71F0" w:rsidRDefault="00302B46" w:rsidP="00756137">
            <w:pPr>
              <w:spacing w:after="80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:rsidR="00302B46" w:rsidRPr="00671A17" w:rsidRDefault="00302B46" w:rsidP="00671A1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</w:pPr>
            <w:r w:rsidRPr="00671A17"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  <w:t>Anexa A1</w:t>
            </w:r>
          </w:p>
          <w:p w:rsidR="00302B46" w:rsidRPr="006D71F0" w:rsidRDefault="000002AE" w:rsidP="00671A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Iulie</w:t>
            </w:r>
            <w:proofErr w:type="spellEnd"/>
            <w:r>
              <w:rPr>
                <w:rFonts w:ascii="Trebuchet MS" w:hAnsi="Trebuchet MS"/>
              </w:rPr>
              <w:t xml:space="preserve"> 2018</w:t>
            </w:r>
          </w:p>
        </w:tc>
      </w:tr>
      <w:tr w:rsidR="00302B46" w:rsidRPr="006D71F0" w:rsidTr="00671A17">
        <w:tc>
          <w:tcPr>
            <w:tcW w:w="10456" w:type="dxa"/>
            <w:gridSpan w:val="5"/>
            <w:shd w:val="clear" w:color="auto" w:fill="AEAAAA" w:themeFill="background2" w:themeFillShade="BF"/>
            <w:vAlign w:val="center"/>
          </w:tcPr>
          <w:p w:rsidR="00302B46" w:rsidRPr="006D71F0" w:rsidRDefault="00302B46" w:rsidP="00671A17">
            <w:pPr>
              <w:spacing w:after="0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financiar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6D71F0">
              <w:rPr>
                <w:rFonts w:ascii="Trebuchet MS" w:hAnsi="Trebuchet MS"/>
                <w:b/>
              </w:rPr>
              <w:t>Capitolul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3 - </w:t>
            </w:r>
            <w:proofErr w:type="spellStart"/>
            <w:r w:rsidRPr="006D71F0">
              <w:rPr>
                <w:rFonts w:ascii="Trebuchet MS" w:hAnsi="Trebuchet MS"/>
                <w:b/>
              </w:rPr>
              <w:t>Cheltuieli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pentru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proiectare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şi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asistenţa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tehnică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302B46" w:rsidRPr="006D71F0" w:rsidTr="00756137">
        <w:tc>
          <w:tcPr>
            <w:tcW w:w="10456" w:type="dxa"/>
            <w:gridSpan w:val="5"/>
            <w:shd w:val="clear" w:color="auto" w:fill="auto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>:</w:t>
            </w:r>
          </w:p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302B46" w:rsidRPr="006D71F0" w:rsidTr="00756137">
        <w:trPr>
          <w:trHeight w:val="719"/>
        </w:trPr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r w:rsidRPr="006D71F0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  <w:b/>
              </w:rPr>
              <w:t>crt</w:t>
            </w:r>
            <w:proofErr w:type="spellEnd"/>
            <w:r w:rsidRPr="006D71F0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Valoare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Valoare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neeligibila</w:t>
            </w:r>
            <w:proofErr w:type="spellEnd"/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Cheltuieli pentru studii - total din care: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3.1.1 Studii de teren: studii geotehnice, geologice, hidrologice,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hidrogeotehnice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fotogrammetrice, topografica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stabilitate ale terenului pe care se amplasează obiectivul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investiţie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3.1.2 Raport privind impactul asupra mediului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3.1.3 Studii de specialitate necesare în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funcţie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specificul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investiţiei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Documentaţii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-suport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 avize, acorduri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autorizaţii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1.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ceritificatului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urbanism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2.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/prelungirea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valabilităţii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construire/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desfiinţare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avizelor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acordurilor pentru racorduri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branşamente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la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reţele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publice de alimentare cu apă, canalizare, alimentare cu gaze, alimentare cu agent termic, energie electrică, telefonie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515DFA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4.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certificatului de nomenclatură stradală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adresă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515DFA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 întocmirea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numărului cadastral provizoriu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înregistrarea terenului în cartea funciară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6.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actului administrativ al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competente pentru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protecţia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mediului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7.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obţinerea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avizului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protecţie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civilă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8. avizul de specialitate în cazul obiectivelor de patrimoniu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9. alte avize, acorduri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autorizaţii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expertizarea tehnică a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construcţiilor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existente, a structurilor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/sau, după caz, a proiectelor tehnice, inclusiv întocmirea de către expertul tehnic a raportului de expertiză tehnică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certificarea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performanţei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energetice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auditul energetic al clădirilor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3.5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Cheltuieli pentru proiectare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3.5.1 Temă de proiectare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3.5.2 Studiu de prefezabilitate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3.5.3 Studiu de fezabilitate/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avizare a lucrărilor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intervenţii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deviz genera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3.5.4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Documentaţiile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tehnice necesare în vederea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obţinerii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avizelor/acordurilor/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autorizaţiilor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3.5.5 Verificarea tehnică de calitate a proiectului tehnic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 detaliilor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3.5.6 Proiect tehnic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detalii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3.6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aferente organizării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derulării procedurilor de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achiziţii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publice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515DFA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1. Cheltuieli aferente întocmirii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documentaţiei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atribuire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multiplicării acesteia (exclusiv cele cumpărate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ofertanţi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515DFA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2. Cheltuieli cu onorariile, transportul, cazarea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diurna membrilor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desemnaţi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în comisiile de evaluare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515DFA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Anunţuri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intenţie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de participare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atribuire a contractelor,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corespondenţă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prin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poştă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, fax,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poştă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electronică în legătură cu procedurile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achiziţie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publică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515DFA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4. Cheltuieli aferente organizării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derulării procedurilor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achiziţii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publice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3.7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consultanţă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3.7.1 Managementul de proiect pentru obiectivul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investiţii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515DFA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3.7.2 Auditul financiar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3.8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asistenţă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tehnică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3.8.1.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Asistenţă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tehnică din partea proiectantului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1.1. pe perioada de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execuţie</w:t>
            </w:r>
            <w:proofErr w:type="spellEnd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 a lucrărilor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1.2. pentru participarea proiectantului la fazele incluse în programul de control al lucrărilor de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execuţie</w:t>
            </w:r>
            <w:proofErr w:type="spellEnd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 xml:space="preserve">, avizat de către Inspectoratul de Stat în </w:t>
            </w:r>
            <w:proofErr w:type="spellStart"/>
            <w:r w:rsidRPr="006D71F0">
              <w:rPr>
                <w:rFonts w:ascii="Trebuchet MS" w:hAnsi="Trebuchet MS" w:cstheme="minorHAnsi"/>
                <w:i/>
                <w:iCs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694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spacing w:after="0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3.8.2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Dirigenţie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, asigurată de personal tehnic de specialitate, autorizat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7375" w:type="dxa"/>
            <w:gridSpan w:val="2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Total valoare fără TVA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7375" w:type="dxa"/>
            <w:gridSpan w:val="2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Valoare TVA (aferentă cheltuielilor eligibile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neeligibile)</w:t>
            </w:r>
          </w:p>
        </w:tc>
        <w:tc>
          <w:tcPr>
            <w:tcW w:w="1440" w:type="dxa"/>
            <w:gridSpan w:val="2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02B46" w:rsidRPr="006D71F0" w:rsidTr="00756137">
        <w:tc>
          <w:tcPr>
            <w:tcW w:w="7375" w:type="dxa"/>
            <w:gridSpan w:val="2"/>
            <w:shd w:val="clear" w:color="auto" w:fill="A8D08D" w:themeFill="accent6" w:themeFillTint="99"/>
          </w:tcPr>
          <w:p w:rsidR="00302B46" w:rsidRPr="006D71F0" w:rsidRDefault="00302B46" w:rsidP="00756137">
            <w:pPr>
              <w:widowControl/>
              <w:autoSpaceDE w:val="0"/>
              <w:autoSpaceDN w:val="0"/>
              <w:adjustRightInd w:val="0"/>
              <w:spacing w:after="0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TOTAL DEVIZ FINANCIAR 1 (inclusiv TVA)</w:t>
            </w:r>
          </w:p>
        </w:tc>
        <w:tc>
          <w:tcPr>
            <w:tcW w:w="3081" w:type="dxa"/>
            <w:gridSpan w:val="3"/>
          </w:tcPr>
          <w:p w:rsidR="00302B46" w:rsidRPr="006D71F0" w:rsidRDefault="00302B46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002920" w:rsidRPr="00F10EEF" w:rsidRDefault="0000292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p w:rsidR="00475D90" w:rsidRPr="00F10EEF" w:rsidRDefault="00475D90" w:rsidP="003A5367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5607EF" w:rsidRPr="006D71F0" w:rsidTr="00222FF8">
        <w:trPr>
          <w:trHeight w:val="1898"/>
        </w:trPr>
        <w:tc>
          <w:tcPr>
            <w:tcW w:w="8455" w:type="dxa"/>
            <w:gridSpan w:val="3"/>
          </w:tcPr>
          <w:p w:rsidR="005607EF" w:rsidRPr="006D71F0" w:rsidRDefault="005607EF" w:rsidP="00756137">
            <w:pPr>
              <w:spacing w:after="80"/>
              <w:rPr>
                <w:rFonts w:ascii="Trebuchet MS" w:hAnsi="Trebuchet MS" w:cs="Arial"/>
                <w:b/>
                <w:color w:val="006666"/>
                <w:szCs w:val="24"/>
              </w:rPr>
            </w:pPr>
            <w:r w:rsidRPr="006D71F0">
              <w:rPr>
                <w:rFonts w:ascii="Trebuchet MS" w:hAnsi="Trebuchet MS"/>
                <w:noProof/>
                <w:szCs w:val="24"/>
                <w:lang w:val="ro-RO" w:eastAsia="ro-RO"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352C98D9" wp14:editId="0AF098D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9525</wp:posOffset>
                  </wp:positionV>
                  <wp:extent cx="936551" cy="1195335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119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1F0">
              <w:rPr>
                <w:rFonts w:ascii="Trebuchet MS" w:hAnsi="Trebuchet MS"/>
                <w:szCs w:val="24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  <w:szCs w:val="24"/>
              </w:rPr>
              <w:t>MINISTERUL AGRICULTURII ŞI DEZVOLTĂRII RURALE</w:t>
            </w:r>
          </w:p>
          <w:p w:rsidR="005607EF" w:rsidRPr="006D71F0" w:rsidRDefault="005607EF" w:rsidP="00756137">
            <w:pPr>
              <w:spacing w:after="80"/>
              <w:rPr>
                <w:rFonts w:ascii="Trebuchet MS" w:hAnsi="Trebuchet MS"/>
                <w:szCs w:val="24"/>
              </w:rPr>
            </w:pPr>
            <w:r w:rsidRPr="006D71F0">
              <w:rPr>
                <w:rFonts w:ascii="Trebuchet MS" w:hAnsi="Trebuchet MS"/>
                <w:szCs w:val="24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  <w:szCs w:val="24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:rsidR="005607EF" w:rsidRPr="00222FF8" w:rsidRDefault="005607EF" w:rsidP="00756137">
            <w:pPr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222FF8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A2</w:t>
            </w:r>
          </w:p>
          <w:p w:rsidR="005607EF" w:rsidRPr="006D71F0" w:rsidRDefault="00A07C4D" w:rsidP="00756137">
            <w:pPr>
              <w:spacing w:after="80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Ianuarie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2020</w:t>
            </w:r>
          </w:p>
        </w:tc>
      </w:tr>
      <w:tr w:rsidR="005607EF" w:rsidRPr="006D71F0" w:rsidTr="00222FF8">
        <w:tc>
          <w:tcPr>
            <w:tcW w:w="10456" w:type="dxa"/>
            <w:gridSpan w:val="5"/>
            <w:shd w:val="clear" w:color="auto" w:fill="AEAAAA" w:themeFill="background2" w:themeFillShade="BF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financiar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-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Capitolul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4 </w:t>
            </w:r>
            <w:r w:rsidRPr="006D71F0">
              <w:rPr>
                <w:rFonts w:ascii="Trebuchet MS" w:hAnsi="Trebuchet MS" w:cstheme="minorHAnsi"/>
                <w:b/>
                <w:szCs w:val="24"/>
              </w:rPr>
              <w:t xml:space="preserve">- </w:t>
            </w: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investiţia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de bază</w:t>
            </w:r>
            <w:r w:rsidRPr="006D71F0">
              <w:rPr>
                <w:rFonts w:ascii="Trebuchet MS" w:hAnsi="Trebuchet MS"/>
                <w:b/>
                <w:szCs w:val="24"/>
              </w:rPr>
              <w:t xml:space="preserve"> – EU</w:t>
            </w:r>
            <w:r w:rsidR="00222FF8">
              <w:rPr>
                <w:rFonts w:ascii="Trebuchet MS" w:hAnsi="Trebuchet MS"/>
                <w:b/>
                <w:szCs w:val="24"/>
              </w:rPr>
              <w:t>RO</w:t>
            </w:r>
          </w:p>
        </w:tc>
      </w:tr>
      <w:tr w:rsidR="005607EF" w:rsidRPr="006D71F0" w:rsidTr="00756137">
        <w:tc>
          <w:tcPr>
            <w:tcW w:w="10456" w:type="dxa"/>
            <w:gridSpan w:val="5"/>
            <w:shd w:val="clear" w:color="auto" w:fill="auto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  <w:szCs w:val="24"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  <w:szCs w:val="24"/>
              </w:rPr>
              <w:t>:</w:t>
            </w:r>
          </w:p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5607EF" w:rsidRPr="006D71F0" w:rsidTr="00756137">
        <w:trPr>
          <w:trHeight w:val="386"/>
        </w:trPr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r w:rsidRPr="006D71F0">
              <w:rPr>
                <w:rFonts w:ascii="Trebuchet MS" w:hAnsi="Trebuchet MS"/>
                <w:szCs w:val="24"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crt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="Arial"/>
                <w:b/>
                <w:bCs/>
                <w:szCs w:val="24"/>
                <w:lang w:val="ro-RO"/>
              </w:rPr>
              <w:t>Denumire</w:t>
            </w:r>
          </w:p>
        </w:tc>
        <w:tc>
          <w:tcPr>
            <w:tcW w:w="3081" w:type="dxa"/>
            <w:gridSpan w:val="3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Valoare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pe </w:t>
            </w:r>
            <w:proofErr w:type="spellStart"/>
            <w:r>
              <w:rPr>
                <w:rFonts w:ascii="Trebuchet MS" w:hAnsi="Trebuchet MS"/>
                <w:szCs w:val="24"/>
              </w:rPr>
              <w:t>categorii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de </w:t>
            </w:r>
            <w:proofErr w:type="spellStart"/>
            <w:r>
              <w:rPr>
                <w:rFonts w:ascii="Trebuchet MS" w:hAnsi="Trebuchet MS"/>
                <w:szCs w:val="24"/>
              </w:rPr>
              <w:t>lucrari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szCs w:val="24"/>
              </w:rPr>
              <w:t>fara</w:t>
            </w:r>
            <w:proofErr w:type="spellEnd"/>
            <w:r>
              <w:rPr>
                <w:rFonts w:ascii="Trebuchet MS" w:hAnsi="Trebuchet MS"/>
                <w:szCs w:val="24"/>
              </w:rPr>
              <w:t xml:space="preserve"> TVA – EURO </w:t>
            </w:r>
          </w:p>
        </w:tc>
      </w:tr>
      <w:tr w:rsidR="005607EF" w:rsidRPr="006D71F0" w:rsidTr="00515DFA">
        <w:trPr>
          <w:trHeight w:val="440"/>
        </w:trPr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5607EF" w:rsidRPr="006D71F0" w:rsidRDefault="005607EF" w:rsidP="00222FF8">
            <w:pPr>
              <w:spacing w:after="0" w:line="240" w:lineRule="auto"/>
              <w:contextualSpacing/>
              <w:rPr>
                <w:rFonts w:ascii="Trebuchet MS" w:hAnsi="Trebuchet MS"/>
                <w:szCs w:val="24"/>
              </w:rPr>
            </w:pPr>
            <w:r w:rsidRPr="00515DFA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 - LUCRĂRI DE CONSTRUCŢII ŞI INSTALAŢII</w:t>
            </w:r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Cs w:val="24"/>
              </w:rPr>
            </w:pPr>
            <w:proofErr w:type="spellStart"/>
            <w:r w:rsidRPr="006D71F0">
              <w:rPr>
                <w:rFonts w:ascii="Trebuchet MS" w:hAnsi="Trebuchet MS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szCs w:val="24"/>
              </w:rPr>
              <w:t>neeligibila</w:t>
            </w:r>
            <w:proofErr w:type="spellEnd"/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Construcţii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4.1.1 Terasamente, sistematizare pe verticală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amenajări</w:t>
            </w:r>
          </w:p>
          <w:p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exterioare</w:t>
            </w:r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4.1.2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Rezistenţă</w:t>
            </w:r>
            <w:proofErr w:type="spellEnd"/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4.1.3 Arhitectură</w:t>
            </w:r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4.1.4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Instalaţii</w:t>
            </w:r>
            <w:proofErr w:type="spellEnd"/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TOTAL I (</w:t>
            </w:r>
            <w:proofErr w:type="spellStart"/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fara</w:t>
            </w:r>
            <w:proofErr w:type="spellEnd"/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 xml:space="preserve"> TVA)</w:t>
            </w:r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515DFA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5607EF" w:rsidRPr="006D71F0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515DFA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II - MONTAJ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Montaj 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funcţionale</w:t>
            </w:r>
            <w:proofErr w:type="spellEnd"/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="Arial"/>
                <w:b/>
                <w:bCs/>
                <w:szCs w:val="24"/>
                <w:lang w:val="ro-RO"/>
              </w:rPr>
              <w:t>TOTAL II ( fără TVA)</w:t>
            </w:r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515DFA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5607EF" w:rsidRPr="00515DFA" w:rsidRDefault="005607EF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515DFA">
              <w:rPr>
                <w:rFonts w:ascii="Trebuchet MS" w:hAnsi="Trebuchet MS" w:cs="Arial"/>
                <w:b/>
                <w:bCs/>
                <w:szCs w:val="24"/>
                <w:lang w:val="ro-RO"/>
              </w:rPr>
              <w:t>III - PROCURARE</w:t>
            </w:r>
          </w:p>
        </w:tc>
        <w:tc>
          <w:tcPr>
            <w:tcW w:w="1440" w:type="dxa"/>
            <w:gridSpan w:val="2"/>
            <w:shd w:val="clear" w:color="auto" w:fill="AEAAAA" w:themeFill="background2" w:themeFillShade="BF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  <w:shd w:val="clear" w:color="auto" w:fill="AEAAAA" w:themeFill="background2" w:themeFillShade="BF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funcţionale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care necesită</w:t>
            </w:r>
          </w:p>
          <w:p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montaj</w:t>
            </w:r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2"/>
                <w:lang w:val="ro-RO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Utilaje, echipamente tehnologice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  <w:lang w:val="ro-RO"/>
              </w:rPr>
              <w:t>funcţionale</w:t>
            </w:r>
            <w:proofErr w:type="spellEnd"/>
            <w:r w:rsidRPr="006D71F0">
              <w:rPr>
                <w:rFonts w:ascii="Trebuchet MS" w:hAnsi="Trebuchet MS" w:cstheme="minorHAnsi"/>
                <w:sz w:val="22"/>
                <w:lang w:val="ro-RO"/>
              </w:rPr>
              <w:t xml:space="preserve"> care nu necesită</w:t>
            </w:r>
          </w:p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  <w:lang w:val="ro-RO"/>
              </w:rPr>
              <w:t>Montaj si echipamente de transport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4.5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proofErr w:type="spellStart"/>
            <w:r w:rsidRPr="006D71F0">
              <w:rPr>
                <w:rFonts w:ascii="Trebuchet MS" w:hAnsi="Trebuchet MS" w:cstheme="minorHAnsi"/>
                <w:sz w:val="22"/>
              </w:rPr>
              <w:t>Dotari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4.6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6D71F0">
              <w:rPr>
                <w:rFonts w:ascii="Trebuchet MS" w:hAnsi="Trebuchet MS" w:cstheme="minorHAnsi"/>
                <w:sz w:val="22"/>
              </w:rPr>
              <w:t xml:space="preserve">Active </w:t>
            </w:r>
            <w:proofErr w:type="spellStart"/>
            <w:r w:rsidRPr="006D71F0">
              <w:rPr>
                <w:rFonts w:ascii="Trebuchet MS" w:hAnsi="Trebuchet MS" w:cstheme="minorHAnsi"/>
                <w:sz w:val="22"/>
              </w:rPr>
              <w:t>necorporale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756137">
        <w:tc>
          <w:tcPr>
            <w:tcW w:w="694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2"/>
              </w:rPr>
            </w:pPr>
            <w:r w:rsidRPr="005607EF">
              <w:rPr>
                <w:rFonts w:ascii="Trebuchet MS" w:hAnsi="Trebuchet MS" w:cstheme="minorHAnsi"/>
                <w:sz w:val="22"/>
              </w:rPr>
              <w:t xml:space="preserve">TOTAL III ( </w:t>
            </w:r>
            <w:proofErr w:type="spellStart"/>
            <w:r w:rsidRPr="005607EF">
              <w:rPr>
                <w:rFonts w:ascii="Trebuchet MS" w:hAnsi="Trebuchet MS" w:cstheme="minorHAnsi"/>
                <w:sz w:val="22"/>
              </w:rPr>
              <w:t>fără</w:t>
            </w:r>
            <w:proofErr w:type="spellEnd"/>
            <w:r w:rsidRPr="005607EF">
              <w:rPr>
                <w:rFonts w:ascii="Trebuchet MS" w:hAnsi="Trebuchet MS" w:cstheme="minorHAnsi"/>
                <w:sz w:val="22"/>
              </w:rPr>
              <w:t xml:space="preserve"> TVA)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5607EF">
        <w:tc>
          <w:tcPr>
            <w:tcW w:w="7375" w:type="dxa"/>
            <w:gridSpan w:val="2"/>
            <w:shd w:val="clear" w:color="auto" w:fill="538135" w:themeFill="accent6" w:themeFillShade="BF"/>
          </w:tcPr>
          <w:p w:rsidR="005607EF" w:rsidRPr="005607EF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>TOTAL ( TOTAL I + TOTAL II +TOTAL III) fără TVA</w:t>
            </w:r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5607EF">
        <w:tc>
          <w:tcPr>
            <w:tcW w:w="7375" w:type="dxa"/>
            <w:gridSpan w:val="2"/>
            <w:shd w:val="clear" w:color="auto" w:fill="538135" w:themeFill="accent6" w:themeFillShade="BF"/>
          </w:tcPr>
          <w:p w:rsidR="005607EF" w:rsidRPr="005607EF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Cs w:val="24"/>
              </w:rPr>
            </w:pPr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 xml:space="preserve">TVA aferent cheltuielilor eligibile </w:t>
            </w:r>
            <w:proofErr w:type="spellStart"/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>şi</w:t>
            </w:r>
            <w:proofErr w:type="spellEnd"/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5607EF" w:rsidRPr="006D71F0" w:rsidTr="005607EF">
        <w:tc>
          <w:tcPr>
            <w:tcW w:w="7375" w:type="dxa"/>
            <w:gridSpan w:val="2"/>
            <w:shd w:val="clear" w:color="auto" w:fill="538135" w:themeFill="accent6" w:themeFillShade="BF"/>
          </w:tcPr>
          <w:p w:rsidR="005607EF" w:rsidRPr="005607EF" w:rsidRDefault="005607EF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color w:val="FFFFFF" w:themeColor="background1"/>
                <w:szCs w:val="24"/>
                <w:lang w:val="ro-RO"/>
              </w:rPr>
            </w:pPr>
            <w:r w:rsidRPr="005607EF">
              <w:rPr>
                <w:rFonts w:ascii="Trebuchet MS" w:hAnsi="Trebuchet MS" w:cs="Arial"/>
                <w:b/>
                <w:bCs/>
                <w:color w:val="FFFFFF" w:themeColor="background1"/>
                <w:szCs w:val="24"/>
                <w:lang w:val="ro-RO"/>
              </w:rPr>
              <w:t>TOTAL DEVIZ PE OBIECT (inclusiv TVA)</w:t>
            </w:r>
          </w:p>
        </w:tc>
        <w:tc>
          <w:tcPr>
            <w:tcW w:w="3081" w:type="dxa"/>
            <w:gridSpan w:val="3"/>
          </w:tcPr>
          <w:p w:rsidR="005607EF" w:rsidRPr="006D71F0" w:rsidRDefault="005607EF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F0594E" w:rsidRPr="00F10EEF" w:rsidRDefault="00F0594E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:rsidR="00AE006A" w:rsidRPr="00F10EEF" w:rsidRDefault="00AE006A" w:rsidP="003A5367">
      <w:pPr>
        <w:spacing w:after="0" w:line="240" w:lineRule="auto"/>
        <w:contextualSpacing/>
        <w:rPr>
          <w:rFonts w:ascii="Trebuchet MS" w:hAnsi="Trebuchet MS"/>
        </w:rPr>
      </w:pPr>
    </w:p>
    <w:p w:rsidR="00856DD9" w:rsidRPr="00F10EEF" w:rsidRDefault="00856DD9" w:rsidP="003A5367">
      <w:pPr>
        <w:spacing w:after="0" w:line="240" w:lineRule="auto"/>
        <w:contextualSpacing/>
        <w:rPr>
          <w:rFonts w:ascii="Trebuchet MS" w:hAnsi="Trebuchet MS"/>
        </w:rPr>
      </w:pPr>
    </w:p>
    <w:p w:rsidR="000D5A1C" w:rsidRPr="00F10EEF" w:rsidRDefault="000D5A1C">
      <w:pPr>
        <w:rPr>
          <w:rFonts w:ascii="Trebuchet MS" w:hAnsi="Trebuchet MS"/>
        </w:rPr>
      </w:pPr>
    </w:p>
    <w:p w:rsidR="00250BEF" w:rsidRPr="00F10EEF" w:rsidRDefault="00250BEF">
      <w:pPr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360"/>
        <w:gridCol w:w="1641"/>
      </w:tblGrid>
      <w:tr w:rsidR="00EF2B0A" w:rsidRPr="006D71F0" w:rsidTr="00222FF8">
        <w:trPr>
          <w:trHeight w:val="1131"/>
        </w:trPr>
        <w:tc>
          <w:tcPr>
            <w:tcW w:w="8455" w:type="dxa"/>
            <w:gridSpan w:val="3"/>
          </w:tcPr>
          <w:p w:rsidR="00EF2B0A" w:rsidRPr="006D71F0" w:rsidRDefault="00EF2B0A" w:rsidP="00756137">
            <w:pPr>
              <w:spacing w:after="80"/>
              <w:rPr>
                <w:rFonts w:ascii="Trebuchet MS" w:hAnsi="Trebuchet MS" w:cs="Arial"/>
                <w:b/>
                <w:color w:val="006666"/>
              </w:rPr>
            </w:pPr>
            <w:r w:rsidRPr="006D71F0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7FD0F6E0" wp14:editId="0E9BDD60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16510</wp:posOffset>
                  </wp:positionV>
                  <wp:extent cx="800100" cy="6953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65" cy="69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MINISTERUL AGRICULTURII ŞI DEZVOLTĂRII RURALE</w:t>
            </w:r>
          </w:p>
          <w:p w:rsidR="00EF2B0A" w:rsidRPr="006D71F0" w:rsidRDefault="00EF2B0A" w:rsidP="00756137">
            <w:pPr>
              <w:spacing w:after="80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                             </w:t>
            </w:r>
            <w:r w:rsidRPr="006D71F0">
              <w:rPr>
                <w:rFonts w:ascii="Trebuchet MS" w:hAnsi="Trebuchet MS" w:cs="Arial"/>
                <w:b/>
                <w:color w:val="006666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:rsidR="00EF2B0A" w:rsidRPr="000002AE" w:rsidRDefault="00EF2B0A" w:rsidP="00756137">
            <w:pPr>
              <w:jc w:val="center"/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</w:pPr>
            <w:r w:rsidRPr="000002AE">
              <w:rPr>
                <w:rFonts w:ascii="Trebuchet MS" w:hAnsi="Trebuchet MS" w:cs="Arial"/>
                <w:b/>
                <w:bCs/>
                <w:sz w:val="28"/>
                <w:szCs w:val="24"/>
                <w:lang w:val="ro-RO"/>
              </w:rPr>
              <w:t>Anexa A3</w:t>
            </w:r>
          </w:p>
          <w:p w:rsidR="00EF2B0A" w:rsidRPr="006D71F0" w:rsidRDefault="00A07C4D" w:rsidP="00756137">
            <w:pPr>
              <w:spacing w:after="8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Ianuarie</w:t>
            </w:r>
            <w:proofErr w:type="spellEnd"/>
            <w:r>
              <w:rPr>
                <w:rFonts w:ascii="Trebuchet MS" w:hAnsi="Trebuchet MS"/>
              </w:rPr>
              <w:t xml:space="preserve"> 2020</w:t>
            </w:r>
          </w:p>
        </w:tc>
      </w:tr>
      <w:tr w:rsidR="00EF2B0A" w:rsidRPr="006D71F0" w:rsidTr="00222FF8">
        <w:tc>
          <w:tcPr>
            <w:tcW w:w="10456" w:type="dxa"/>
            <w:gridSpan w:val="5"/>
            <w:shd w:val="clear" w:color="auto" w:fill="AEAAAA" w:themeFill="background2" w:themeFillShade="BF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financiar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6D71F0">
              <w:rPr>
                <w:rFonts w:ascii="Trebuchet MS" w:hAnsi="Trebuchet MS"/>
                <w:b/>
              </w:rPr>
              <w:t>Capitolul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2 - </w:t>
            </w:r>
            <w:proofErr w:type="spellStart"/>
            <w:r w:rsidRPr="006D71F0">
              <w:rPr>
                <w:rFonts w:ascii="Trebuchet MS" w:hAnsi="Trebuchet MS"/>
                <w:b/>
              </w:rPr>
              <w:t>Cheltuieli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pentru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asigurarea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utilităţilor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necesare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obiectivului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- EURO</w:t>
            </w:r>
          </w:p>
        </w:tc>
      </w:tr>
      <w:tr w:rsidR="00EF2B0A" w:rsidRPr="006D71F0" w:rsidTr="00756137">
        <w:tc>
          <w:tcPr>
            <w:tcW w:w="10456" w:type="dxa"/>
            <w:gridSpan w:val="5"/>
            <w:shd w:val="clear" w:color="auto" w:fill="auto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6D71F0">
              <w:rPr>
                <w:rFonts w:ascii="Trebuchet MS" w:hAnsi="Trebuchet MS"/>
                <w:b/>
              </w:rPr>
              <w:t>Denumire</w:t>
            </w:r>
            <w:proofErr w:type="spellEnd"/>
            <w:r w:rsidRPr="006D71F0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  <w:b/>
              </w:rPr>
              <w:t>Deviz</w:t>
            </w:r>
            <w:proofErr w:type="spellEnd"/>
            <w:r w:rsidRPr="006D71F0">
              <w:rPr>
                <w:rFonts w:ascii="Trebuchet MS" w:hAnsi="Trebuchet MS"/>
                <w:b/>
              </w:rPr>
              <w:t>:</w:t>
            </w:r>
          </w:p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EF2B0A" w:rsidRPr="006D71F0" w:rsidTr="00756137">
        <w:trPr>
          <w:trHeight w:val="719"/>
        </w:trPr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r w:rsidRPr="006D71F0">
              <w:rPr>
                <w:rFonts w:ascii="Trebuchet MS" w:hAnsi="Trebuchet MS"/>
              </w:rPr>
              <w:t xml:space="preserve">Nr. </w:t>
            </w:r>
            <w:proofErr w:type="spellStart"/>
            <w:r w:rsidRPr="006D71F0">
              <w:rPr>
                <w:rFonts w:ascii="Trebuchet MS" w:hAnsi="Trebuchet MS"/>
              </w:rPr>
              <w:t>crt</w:t>
            </w:r>
            <w:proofErr w:type="spellEnd"/>
            <w:r w:rsidRPr="006D71F0">
              <w:rPr>
                <w:rFonts w:ascii="Trebuchet MS" w:hAnsi="Trebuchet MS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Valoare</w:t>
            </w:r>
            <w:proofErr w:type="spellEnd"/>
            <w:r w:rsidRPr="006D71F0">
              <w:rPr>
                <w:rFonts w:ascii="Trebuchet MS" w:hAnsi="Trebuchet MS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  <w:proofErr w:type="spellStart"/>
            <w:r w:rsidRPr="006D71F0">
              <w:rPr>
                <w:rFonts w:ascii="Trebuchet MS" w:hAnsi="Trebuchet MS"/>
              </w:rPr>
              <w:t>Valoare</w:t>
            </w:r>
            <w:proofErr w:type="spellEnd"/>
            <w:r w:rsidRPr="006D71F0">
              <w:rPr>
                <w:rFonts w:ascii="Trebuchet MS" w:hAnsi="Trebuchet MS"/>
              </w:rPr>
              <w:t xml:space="preserve"> </w:t>
            </w:r>
            <w:proofErr w:type="spellStart"/>
            <w:r w:rsidRPr="006D71F0">
              <w:rPr>
                <w:rFonts w:ascii="Trebuchet MS" w:hAnsi="Trebuchet MS"/>
              </w:rPr>
              <w:t>neeligibila</w:t>
            </w:r>
            <w:proofErr w:type="spellEnd"/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1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apă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2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Canalizare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3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gaze naturale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4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agent termic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Alimentare cu energie electrică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6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Telecomunicaţii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(telefonie, radio-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tv,etc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)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7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Drumuri de acces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8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Căi ferate industriale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9</w:t>
            </w: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Alte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utilităţi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56137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szCs w:val="24"/>
                <w:lang w:val="ro-RO"/>
              </w:rPr>
              <w:t>TOTAL DEVIZ CAPITOLUL 2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56137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56137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2 (inclusiv TVA)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10456" w:type="dxa"/>
            <w:gridSpan w:val="5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515DFA">
        <w:tc>
          <w:tcPr>
            <w:tcW w:w="10456" w:type="dxa"/>
            <w:gridSpan w:val="5"/>
            <w:shd w:val="clear" w:color="auto" w:fill="AEAAAA" w:themeFill="background2" w:themeFillShade="BF"/>
          </w:tcPr>
          <w:p w:rsidR="00EF2B0A" w:rsidRPr="00515DFA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4"/>
              </w:rPr>
            </w:pPr>
            <w:r w:rsidRPr="00515DFA">
              <w:rPr>
                <w:rFonts w:ascii="Trebuchet MS" w:hAnsi="Trebuchet MS" w:cstheme="minorHAnsi"/>
                <w:b/>
                <w:sz w:val="28"/>
                <w:szCs w:val="24"/>
                <w:lang w:val="ro-RO"/>
              </w:rPr>
              <w:t xml:space="preserve">Deviz </w:t>
            </w:r>
            <w:r w:rsidRPr="00515DFA">
              <w:rPr>
                <w:rFonts w:ascii="Trebuchet MS" w:hAnsi="Trebuchet MS" w:cstheme="minorHAnsi"/>
                <w:b/>
                <w:sz w:val="28"/>
                <w:szCs w:val="24"/>
                <w:shd w:val="clear" w:color="auto" w:fill="AEAAAA" w:themeFill="background2" w:themeFillShade="BF"/>
                <w:lang w:val="ro-RO"/>
              </w:rPr>
              <w:t>capitolul 5 - Alte cheltuieli - EURO</w:t>
            </w:r>
          </w:p>
        </w:tc>
      </w:tr>
      <w:tr w:rsidR="00EF2B0A" w:rsidRPr="006D71F0" w:rsidTr="00756137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 xml:space="preserve">Nr.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crt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>.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Specificatie</w:t>
            </w:r>
            <w:proofErr w:type="spellEnd"/>
          </w:p>
        </w:tc>
        <w:tc>
          <w:tcPr>
            <w:tcW w:w="1440" w:type="dxa"/>
            <w:gridSpan w:val="2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eligibila</w:t>
            </w:r>
            <w:proofErr w:type="spellEnd"/>
          </w:p>
        </w:tc>
        <w:tc>
          <w:tcPr>
            <w:tcW w:w="164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Valoare</w:t>
            </w:r>
            <w:proofErr w:type="spellEnd"/>
            <w:r w:rsidRPr="006D71F0">
              <w:rPr>
                <w:rFonts w:ascii="Trebuchet MS" w:hAnsi="Trebuchet MS" w:cstheme="minorHAnsi"/>
                <w:szCs w:val="24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</w:rPr>
              <w:t>neeligibila</w:t>
            </w:r>
            <w:proofErr w:type="spellEnd"/>
          </w:p>
        </w:tc>
      </w:tr>
      <w:tr w:rsidR="00EF2B0A" w:rsidRPr="006D71F0" w:rsidTr="00756137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5.1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Organizare de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5.1.1 Lucrări 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instalaţii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aferente organizării de</w:t>
            </w:r>
          </w:p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5.1.2 Cheltuieli conexe organizării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şantierului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56137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5.2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Comisioane, cote, taxe, costul creditului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5.2.1. Comisioanele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dobânzile aferente creditului băncii</w:t>
            </w:r>
          </w:p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finanţatoare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5.2.2. Cota aferentă ISC pentru controlul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calităţii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lucrărilor de</w:t>
            </w:r>
          </w:p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5.2.3. Cota aferentă ISC pentru controlul statului în</w:t>
            </w:r>
          </w:p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amenajarea teritoriului, urbanism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pentru autorizarea lucrărilor</w:t>
            </w:r>
          </w:p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de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construcţii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5.2.4. Cota aferentă Casei Sociale a Constructorilor - CSC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EF2B0A">
        <w:tc>
          <w:tcPr>
            <w:tcW w:w="694" w:type="dxa"/>
            <w:shd w:val="clear" w:color="auto" w:fill="FFFFFF" w:themeFill="background1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EF2B0A" w:rsidRPr="006D71F0" w:rsidRDefault="00EF2B0A" w:rsidP="00EF2B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5.2.5. Taxe pentru acorduri, avize conforme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autorizaţia</w:t>
            </w:r>
            <w:proofErr w:type="spellEnd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 xml:space="preserve"> de</w:t>
            </w:r>
            <w:r>
              <w:rPr>
                <w:rFonts w:ascii="Trebuchet MS" w:hAnsi="Trebuchet MS" w:cstheme="minorHAnsi"/>
                <w:szCs w:val="24"/>
                <w:lang w:val="ro-RO"/>
              </w:rPr>
              <w:t xml:space="preserve"> </w:t>
            </w:r>
            <w:r w:rsidRPr="006D71F0">
              <w:rPr>
                <w:rFonts w:ascii="Trebuchet MS" w:hAnsi="Trebuchet MS" w:cstheme="minorHAnsi"/>
                <w:szCs w:val="24"/>
                <w:lang w:val="ro-RO"/>
              </w:rPr>
              <w:t>construire/</w:t>
            </w:r>
            <w:proofErr w:type="spellStart"/>
            <w:r w:rsidRPr="006D71F0">
              <w:rPr>
                <w:rFonts w:ascii="Trebuchet MS" w:hAnsi="Trebuchet MS" w:cstheme="minorHAnsi"/>
                <w:szCs w:val="24"/>
                <w:lang w:val="ro-RO"/>
              </w:rPr>
              <w:t>desfiinţare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56137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5.3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diverse si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neprevazute</w:t>
            </w:r>
            <w:proofErr w:type="spellEnd"/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56137">
        <w:tc>
          <w:tcPr>
            <w:tcW w:w="694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  <w:r w:rsidRPr="006D71F0">
              <w:rPr>
                <w:rFonts w:ascii="Trebuchet MS" w:hAnsi="Trebuchet MS" w:cstheme="minorHAnsi"/>
                <w:szCs w:val="24"/>
              </w:rPr>
              <w:t>5.4</w:t>
            </w:r>
          </w:p>
        </w:tc>
        <w:tc>
          <w:tcPr>
            <w:tcW w:w="6681" w:type="dxa"/>
            <w:shd w:val="clear" w:color="auto" w:fill="A8D08D" w:themeFill="accent6" w:themeFillTint="99"/>
          </w:tcPr>
          <w:p w:rsidR="00EF2B0A" w:rsidRPr="006D71F0" w:rsidRDefault="00EF2B0A" w:rsidP="0075613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</w:pPr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Cheltuieli pentru informare </w:t>
            </w:r>
            <w:proofErr w:type="spellStart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6D71F0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publicitate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F329C">
        <w:tc>
          <w:tcPr>
            <w:tcW w:w="7375" w:type="dxa"/>
            <w:gridSpan w:val="2"/>
            <w:shd w:val="clear" w:color="auto" w:fill="AEAAAA" w:themeFill="background2" w:themeFillShade="BF"/>
          </w:tcPr>
          <w:p w:rsidR="00EF2B0A" w:rsidRPr="007F329C" w:rsidRDefault="00EF2B0A" w:rsidP="007F32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7F329C">
              <w:rPr>
                <w:rFonts w:ascii="Trebuchet MS" w:hAnsi="Trebuchet MS" w:cstheme="minorHAnsi"/>
                <w:b/>
                <w:szCs w:val="24"/>
                <w:lang w:val="ro-RO"/>
              </w:rPr>
              <w:t>TOTAL DEVIZ CAPITOLUL 5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F329C">
        <w:tc>
          <w:tcPr>
            <w:tcW w:w="7375" w:type="dxa"/>
            <w:gridSpan w:val="2"/>
            <w:shd w:val="clear" w:color="auto" w:fill="AEAAAA" w:themeFill="background2" w:themeFillShade="BF"/>
          </w:tcPr>
          <w:p w:rsidR="00EF2B0A" w:rsidRPr="007F329C" w:rsidRDefault="00EF2B0A" w:rsidP="007F32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7F329C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Valoare TVA aferentă cheltuielilor eligibile </w:t>
            </w:r>
            <w:proofErr w:type="spellStart"/>
            <w:r w:rsidRPr="007F329C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şi</w:t>
            </w:r>
            <w:proofErr w:type="spellEnd"/>
            <w:r w:rsidRPr="007F329C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 xml:space="preserve"> neeligibile</w:t>
            </w:r>
          </w:p>
        </w:tc>
        <w:tc>
          <w:tcPr>
            <w:tcW w:w="1440" w:type="dxa"/>
            <w:gridSpan w:val="2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  <w:tc>
          <w:tcPr>
            <w:tcW w:w="1641" w:type="dxa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F2B0A" w:rsidRPr="006D71F0" w:rsidTr="007F329C">
        <w:tc>
          <w:tcPr>
            <w:tcW w:w="7375" w:type="dxa"/>
            <w:gridSpan w:val="2"/>
            <w:shd w:val="clear" w:color="auto" w:fill="AEAAAA" w:themeFill="background2" w:themeFillShade="BF"/>
          </w:tcPr>
          <w:p w:rsidR="00EF2B0A" w:rsidRPr="007F329C" w:rsidRDefault="00EF2B0A" w:rsidP="007F329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theme="minorHAnsi"/>
                <w:b/>
                <w:szCs w:val="24"/>
                <w:lang w:val="ro-RO"/>
              </w:rPr>
            </w:pPr>
            <w:r w:rsidRPr="007F329C">
              <w:rPr>
                <w:rFonts w:ascii="Trebuchet MS" w:hAnsi="Trebuchet MS" w:cstheme="minorHAnsi"/>
                <w:b/>
                <w:bCs/>
                <w:szCs w:val="24"/>
                <w:lang w:val="ro-RO"/>
              </w:rPr>
              <w:t>TOTAL DEVIZ CAPITOLUL 5 (inclusiv TVA)</w:t>
            </w:r>
          </w:p>
        </w:tc>
        <w:tc>
          <w:tcPr>
            <w:tcW w:w="3081" w:type="dxa"/>
            <w:gridSpan w:val="3"/>
          </w:tcPr>
          <w:p w:rsidR="00EF2B0A" w:rsidRPr="006D71F0" w:rsidRDefault="00EF2B0A" w:rsidP="00756137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</w:tbl>
    <w:p w:rsidR="00EA3146" w:rsidRPr="00F10EEF" w:rsidRDefault="00EA3146">
      <w:pPr>
        <w:rPr>
          <w:rFonts w:ascii="Trebuchet MS" w:hAnsi="Trebuchet MS"/>
        </w:rPr>
      </w:pPr>
    </w:p>
    <w:p w:rsidR="00EA3146" w:rsidRPr="00F10EEF" w:rsidRDefault="00EA3146">
      <w:pPr>
        <w:rPr>
          <w:rFonts w:ascii="Trebuchet MS" w:hAnsi="Trebuchet MS"/>
        </w:rPr>
      </w:pPr>
    </w:p>
    <w:p w:rsidR="00CF7BD5" w:rsidRPr="00F10EEF" w:rsidRDefault="00CF7BD5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6681"/>
        <w:gridCol w:w="1080"/>
        <w:gridCol w:w="460"/>
        <w:gridCol w:w="1541"/>
      </w:tblGrid>
      <w:tr w:rsidR="00236580" w:rsidRPr="00F10EEF" w:rsidTr="00C8370D">
        <w:trPr>
          <w:trHeight w:val="1331"/>
          <w:jc w:val="center"/>
        </w:trPr>
        <w:tc>
          <w:tcPr>
            <w:tcW w:w="8455" w:type="dxa"/>
            <w:gridSpan w:val="3"/>
          </w:tcPr>
          <w:p w:rsidR="00236580" w:rsidRPr="00F10EEF" w:rsidRDefault="00236580" w:rsidP="007F6BB8">
            <w:pPr>
              <w:spacing w:after="80" w:line="240" w:lineRule="auto"/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</w:pPr>
            <w:r w:rsidRPr="00F10EEF">
              <w:rPr>
                <w:rFonts w:ascii="Trebuchet MS" w:hAnsi="Trebuchet MS"/>
                <w:noProof/>
                <w:sz w:val="20"/>
                <w:szCs w:val="20"/>
                <w:lang w:val="ro-RO" w:eastAsia="ro-RO"/>
              </w:rPr>
              <w:drawing>
                <wp:anchor distT="0" distB="0" distL="114300" distR="114300" simplePos="0" relativeHeight="251680768" behindDoc="1" locked="0" layoutInCell="1" allowOverlap="1" wp14:anchorId="51F86A84" wp14:editId="421B2691">
                  <wp:simplePos x="0" y="0"/>
                  <wp:positionH relativeFrom="margin">
                    <wp:posOffset>-4194</wp:posOffset>
                  </wp:positionH>
                  <wp:positionV relativeFrom="paragraph">
                    <wp:posOffset>6233</wp:posOffset>
                  </wp:positionV>
                  <wp:extent cx="933340" cy="88084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51" cy="8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MINISTERUL AGRICULTURII ŞI DEZVOLTĂRII RURALE</w:t>
            </w:r>
          </w:p>
          <w:p w:rsidR="00236580" w:rsidRPr="00F10EEF" w:rsidRDefault="00236580" w:rsidP="007F6BB8">
            <w:pPr>
              <w:spacing w:after="80" w:line="240" w:lineRule="auto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Pr="00F10EEF">
              <w:rPr>
                <w:rFonts w:ascii="Trebuchet MS" w:hAnsi="Trebuchet MS" w:cs="Arial"/>
                <w:b/>
                <w:color w:val="006666"/>
                <w:sz w:val="20"/>
                <w:szCs w:val="20"/>
              </w:rPr>
              <w:t>AGENŢIA PENTRU FINANŢAREA INVESTIŢIILOR RURALE</w:t>
            </w:r>
          </w:p>
        </w:tc>
        <w:tc>
          <w:tcPr>
            <w:tcW w:w="2001" w:type="dxa"/>
            <w:gridSpan w:val="2"/>
            <w:shd w:val="clear" w:color="auto" w:fill="AEAAAA" w:themeFill="background2" w:themeFillShade="BF"/>
          </w:tcPr>
          <w:p w:rsidR="00236580" w:rsidRPr="000002AE" w:rsidRDefault="00236580" w:rsidP="007F6BB8">
            <w:pPr>
              <w:spacing w:line="240" w:lineRule="auto"/>
              <w:jc w:val="center"/>
              <w:rPr>
                <w:rFonts w:ascii="Trebuchet MS" w:hAnsi="Trebuchet MS" w:cs="Arial"/>
                <w:b/>
                <w:bCs/>
                <w:szCs w:val="24"/>
                <w:lang w:val="ro-RO"/>
              </w:rPr>
            </w:pPr>
            <w:r w:rsidRPr="000002AE">
              <w:rPr>
                <w:rFonts w:ascii="Trebuchet MS" w:hAnsi="Trebuchet MS" w:cs="Arial"/>
                <w:b/>
                <w:bCs/>
                <w:szCs w:val="24"/>
                <w:lang w:val="ro-RO"/>
              </w:rPr>
              <w:t>Anexa A4</w:t>
            </w:r>
          </w:p>
          <w:p w:rsidR="00236580" w:rsidRPr="00F10EEF" w:rsidRDefault="000002AE" w:rsidP="007F6BB8">
            <w:pPr>
              <w:spacing w:after="80" w:line="240" w:lineRule="auto"/>
              <w:jc w:val="center"/>
              <w:rPr>
                <w:rFonts w:ascii="Trebuchet MS" w:hAnsi="Trebuchet MS"/>
                <w:szCs w:val="24"/>
              </w:rPr>
            </w:pPr>
            <w:proofErr w:type="spellStart"/>
            <w:r>
              <w:rPr>
                <w:rFonts w:ascii="Trebuchet MS" w:hAnsi="Trebuchet MS"/>
                <w:szCs w:val="24"/>
              </w:rPr>
              <w:t>I</w:t>
            </w:r>
            <w:r w:rsidR="00A07C4D">
              <w:rPr>
                <w:rFonts w:ascii="Trebuchet MS" w:hAnsi="Trebuchet MS"/>
                <w:szCs w:val="24"/>
              </w:rPr>
              <w:t>anuarie</w:t>
            </w:r>
            <w:proofErr w:type="spellEnd"/>
            <w:r w:rsidR="00A07C4D">
              <w:rPr>
                <w:rFonts w:ascii="Trebuchet MS" w:hAnsi="Trebuchet MS"/>
                <w:szCs w:val="24"/>
              </w:rPr>
              <w:t xml:space="preserve"> 2020</w:t>
            </w:r>
          </w:p>
        </w:tc>
      </w:tr>
      <w:tr w:rsidR="00236580" w:rsidRPr="00F10EEF" w:rsidTr="00C8370D">
        <w:trPr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236580" w:rsidRPr="00F10EEF" w:rsidRDefault="00236580" w:rsidP="0023658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F10EEF">
              <w:rPr>
                <w:rFonts w:ascii="Trebuchet MS" w:hAnsi="Trebuchet MS"/>
                <w:b/>
                <w:sz w:val="32"/>
                <w:szCs w:val="32"/>
              </w:rPr>
              <w:t>DEVIZ CHELTUIELI CULTURI – EURO – CULTURI PERENE</w:t>
            </w:r>
          </w:p>
        </w:tc>
      </w:tr>
      <w:tr w:rsidR="00236580" w:rsidRPr="00F10EEF" w:rsidTr="00090CD2">
        <w:trPr>
          <w:trHeight w:val="386"/>
          <w:jc w:val="center"/>
        </w:trPr>
        <w:tc>
          <w:tcPr>
            <w:tcW w:w="694" w:type="dxa"/>
            <w:shd w:val="clear" w:color="auto" w:fill="AEAAAA" w:themeFill="background2" w:themeFillShade="BF"/>
            <w:vAlign w:val="center"/>
          </w:tcPr>
          <w:p w:rsidR="00236580" w:rsidRPr="00C8370D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370D">
              <w:rPr>
                <w:rFonts w:ascii="Trebuchet MS" w:hAnsi="Trebuchet MS"/>
                <w:sz w:val="20"/>
                <w:szCs w:val="20"/>
              </w:rPr>
              <w:t xml:space="preserve">Nr. </w:t>
            </w: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crt</w:t>
            </w:r>
            <w:proofErr w:type="spellEnd"/>
            <w:r w:rsidRPr="00C8370D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6681" w:type="dxa"/>
            <w:shd w:val="clear" w:color="auto" w:fill="AEAAAA" w:themeFill="background2" w:themeFillShade="BF"/>
            <w:vAlign w:val="center"/>
          </w:tcPr>
          <w:p w:rsidR="00236580" w:rsidRPr="00C8370D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 w:rsidRPr="00C8370D"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SPECIFICATIE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  <w:vAlign w:val="center"/>
          </w:tcPr>
          <w:p w:rsidR="00236580" w:rsidRPr="00C8370D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Valoare</w:t>
            </w:r>
            <w:proofErr w:type="spellEnd"/>
            <w:r w:rsidRPr="00C8370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eligibila</w:t>
            </w:r>
            <w:proofErr w:type="spellEnd"/>
          </w:p>
        </w:tc>
        <w:tc>
          <w:tcPr>
            <w:tcW w:w="1541" w:type="dxa"/>
            <w:shd w:val="clear" w:color="auto" w:fill="AEAAAA" w:themeFill="background2" w:themeFillShade="BF"/>
            <w:vAlign w:val="center"/>
          </w:tcPr>
          <w:p w:rsidR="00236580" w:rsidRPr="00C8370D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Valoare</w:t>
            </w:r>
            <w:proofErr w:type="spellEnd"/>
            <w:r w:rsidRPr="00C8370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8370D">
              <w:rPr>
                <w:rFonts w:ascii="Trebuchet MS" w:hAnsi="Trebuchet MS"/>
                <w:sz w:val="20"/>
                <w:szCs w:val="20"/>
              </w:rPr>
              <w:t>neeligibila</w:t>
            </w:r>
            <w:proofErr w:type="spellEnd"/>
          </w:p>
        </w:tc>
      </w:tr>
      <w:tr w:rsidR="00236580" w:rsidRPr="00F10EEF" w:rsidTr="00A15B98">
        <w:trPr>
          <w:trHeight w:val="440"/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A15B98" w:rsidRDefault="00143B7D" w:rsidP="007F6BB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8"/>
                <w:szCs w:val="28"/>
              </w:rPr>
            </w:pPr>
            <w:r w:rsidRPr="00A15B98">
              <w:rPr>
                <w:rFonts w:ascii="Trebuchet MS" w:hAnsi="Trebuchet MS"/>
                <w:b/>
                <w:sz w:val="28"/>
                <w:szCs w:val="28"/>
              </w:rPr>
              <w:t>1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:rsidR="00236580" w:rsidRPr="00F10EEF" w:rsidRDefault="00236580" w:rsidP="00236580">
            <w:pPr>
              <w:spacing w:after="0" w:line="240" w:lineRule="auto"/>
              <w:contextualSpacing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Subcapitolul I </w:t>
            </w: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Lucrari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>pregatire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  <w:lang w:val="ro-RO"/>
              </w:rPr>
              <w:t xml:space="preserve"> a terenului </w:t>
            </w: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vMerge w:val="restart"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236580" w:rsidRPr="00F10EEF" w:rsidRDefault="00236580" w:rsidP="00236580">
            <w:pPr>
              <w:pStyle w:val="Listparagraf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Manopera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vMerge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236580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  <w:r w:rsidRPr="00A15B98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236580" w:rsidRPr="00F10EEF" w:rsidRDefault="00236580" w:rsidP="0023658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theme="minorHAnsi"/>
                <w:sz w:val="20"/>
                <w:szCs w:val="20"/>
              </w:rPr>
              <w:t>mecanice</w:t>
            </w:r>
            <w:proofErr w:type="spellEnd"/>
            <w:r w:rsidRPr="00F10EE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10EEF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143B7D" w:rsidRPr="00F10EEF" w:rsidTr="00090CD2">
        <w:trPr>
          <w:jc w:val="center"/>
        </w:trPr>
        <w:tc>
          <w:tcPr>
            <w:tcW w:w="694" w:type="dxa"/>
            <w:vMerge w:val="restart"/>
            <w:shd w:val="clear" w:color="auto" w:fill="AEAAAA" w:themeFill="background2" w:themeFillShade="BF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143B7D" w:rsidRPr="00F10EEF" w:rsidRDefault="00143B7D" w:rsidP="007F6BB8">
            <w:pPr>
              <w:spacing w:line="240" w:lineRule="auto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A15B98">
              <w:rPr>
                <w:rFonts w:ascii="Trebuchet MS" w:hAnsi="Trebuchet MS" w:cstheme="minorHAnsi"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143B7D" w:rsidRPr="00F10EEF" w:rsidTr="00090CD2">
        <w:trPr>
          <w:jc w:val="center"/>
        </w:trPr>
        <w:tc>
          <w:tcPr>
            <w:tcW w:w="694" w:type="dxa"/>
            <w:vMerge/>
            <w:shd w:val="clear" w:color="auto" w:fill="AEAAAA" w:themeFill="background2" w:themeFillShade="BF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143B7D" w:rsidRPr="00A15B98" w:rsidRDefault="00143B7D" w:rsidP="00236580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15B98">
              <w:rPr>
                <w:rFonts w:ascii="Trebuchet MS" w:hAnsi="Trebuchet MS"/>
                <w:sz w:val="20"/>
                <w:szCs w:val="20"/>
              </w:rPr>
              <w:t xml:space="preserve">Total </w:t>
            </w:r>
            <w:proofErr w:type="spellStart"/>
            <w:r w:rsidRPr="00A15B98">
              <w:rPr>
                <w:rFonts w:ascii="Trebuchet MS" w:hAnsi="Trebuchet MS"/>
                <w:sz w:val="20"/>
                <w:szCs w:val="20"/>
              </w:rPr>
              <w:t>subcapitol</w:t>
            </w:r>
            <w:proofErr w:type="spellEnd"/>
            <w:r w:rsidRPr="00A15B98">
              <w:rPr>
                <w:rFonts w:ascii="Trebuchet MS" w:hAnsi="Trebuchet MS"/>
                <w:sz w:val="20"/>
                <w:szCs w:val="20"/>
              </w:rPr>
              <w:t xml:space="preserve"> I (1+2)</w:t>
            </w:r>
          </w:p>
        </w:tc>
        <w:tc>
          <w:tcPr>
            <w:tcW w:w="1540" w:type="dxa"/>
            <w:gridSpan w:val="2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143B7D" w:rsidRPr="00F10EEF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A15B9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A15B98" w:rsidRDefault="00143B7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A15B98">
              <w:rPr>
                <w:rFonts w:ascii="Trebuchet MS" w:hAnsi="Trebuchet MS" w:cstheme="minorHAnsi"/>
                <w:sz w:val="28"/>
                <w:szCs w:val="28"/>
              </w:rPr>
              <w:t>2</w:t>
            </w:r>
          </w:p>
        </w:tc>
        <w:tc>
          <w:tcPr>
            <w:tcW w:w="6681" w:type="dxa"/>
            <w:shd w:val="clear" w:color="auto" w:fill="AEAAAA" w:themeFill="background2" w:themeFillShade="BF"/>
          </w:tcPr>
          <w:p w:rsidR="00236580" w:rsidRPr="00A15B98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>Subcapitolul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II </w:t>
            </w: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>Înfiinţarea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>plantaţiei</w:t>
            </w:r>
            <w:proofErr w:type="spellEnd"/>
            <w:r w:rsidRPr="00A15B98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3C0FAC" w:rsidRPr="00C8370D" w:rsidRDefault="003C0FAC" w:rsidP="003C0FAC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</w:pPr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Sunt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eligibile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numai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cheltuielile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cu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serviciile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executate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 xml:space="preserve"> de </w:t>
            </w:r>
            <w:proofErr w:type="spellStart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terţi</w:t>
            </w:r>
            <w:proofErr w:type="spellEnd"/>
            <w:r w:rsidRPr="00C8370D">
              <w:rPr>
                <w:rFonts w:ascii="Trebuchet MS" w:hAnsi="Trebuchet MS" w:cstheme="minorHAnsi"/>
                <w:b/>
                <w:bCs/>
                <w:sz w:val="28"/>
                <w:szCs w:val="28"/>
                <w:highlight w:val="red"/>
              </w:rPr>
              <w:t>.</w:t>
            </w: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236580" w:rsidRPr="00F10EEF" w:rsidRDefault="003C0FAC" w:rsidP="003C0FAC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236580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236580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h</w:t>
            </w:r>
          </w:p>
        </w:tc>
        <w:tc>
          <w:tcPr>
            <w:tcW w:w="6681" w:type="dxa"/>
            <w:shd w:val="clear" w:color="auto" w:fill="FFFFFF" w:themeFill="background1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236580" w:rsidRPr="00F10EEF" w:rsidRDefault="00236580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proofErr w:type="spellStart"/>
            <w:r w:rsidRPr="00090CD2">
              <w:rPr>
                <w:rFonts w:ascii="Trebuchet MS" w:hAnsi="Trebuchet MS" w:cstheme="minorHAns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3C0FAC" w:rsidRPr="00F10EEF" w:rsidRDefault="003C0FAC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A15B98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3C0FAC" w:rsidRPr="00F10EEF" w:rsidRDefault="003C0FAC" w:rsidP="003C0FAC">
            <w:pPr>
              <w:pStyle w:val="Listparagraf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3C0FAC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3C0FAC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3C0FAC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 xml:space="preserve">d </w:t>
            </w:r>
          </w:p>
        </w:tc>
        <w:tc>
          <w:tcPr>
            <w:tcW w:w="6681" w:type="dxa"/>
            <w:shd w:val="clear" w:color="auto" w:fill="FFFFFF" w:themeFill="background1"/>
          </w:tcPr>
          <w:p w:rsidR="003C0FAC" w:rsidRPr="00F10EEF" w:rsidRDefault="003C0FAC" w:rsidP="003C0FAC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3C0FAC" w:rsidRPr="00A15B98" w:rsidRDefault="003C0FAC" w:rsidP="003C0FA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A15B9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3C0FAC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3C0FAC" w:rsidRPr="00090CD2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3C0FAC" w:rsidRPr="00A15B98" w:rsidRDefault="003C0FAC" w:rsidP="003C0FAC">
            <w:pPr>
              <w:pStyle w:val="Listparagraf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A15B9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:rsidR="003C0FAC" w:rsidRPr="00F10EEF" w:rsidRDefault="003C0FAC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3C0FAC" w:rsidRPr="00F10EEF" w:rsidRDefault="003C0FAC" w:rsidP="00BA27AD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090CD2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:rsidR="00BA27AD" w:rsidRPr="00F10EEF" w:rsidRDefault="00BA27AD" w:rsidP="00BA27AD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A27AD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BA27AD" w:rsidRPr="00090CD2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BA27AD" w:rsidRPr="00A15B98" w:rsidRDefault="00C253CE" w:rsidP="00C253C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A15B9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BA27AD" w:rsidRPr="00F10EEF" w:rsidRDefault="00BA27AD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EAAAA" w:themeFill="background2" w:themeFillShade="BF"/>
          </w:tcPr>
          <w:p w:rsidR="00BA27AD" w:rsidRPr="00F10EEF" w:rsidRDefault="00BA27AD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45617" w:rsidRPr="00F10EEF" w:rsidTr="00090CD2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D45617" w:rsidRPr="00090CD2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090CD2">
              <w:rPr>
                <w:rFonts w:ascii="Trebuchet MS" w:hAnsi="Trebuchet MS" w:cstheme="minorHAnsi"/>
                <w:sz w:val="28"/>
                <w:szCs w:val="28"/>
              </w:rPr>
              <w:t>3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:rsidR="00C8370D" w:rsidRPr="00A15B98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III </w:t>
            </w:r>
            <w:proofErr w:type="spellStart"/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Intretinere</w:t>
            </w:r>
            <w:proofErr w:type="spellEnd"/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plantatie</w:t>
            </w:r>
            <w:proofErr w:type="spellEnd"/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in anul 1 </w:t>
            </w:r>
          </w:p>
          <w:p w:rsidR="00D45617" w:rsidRPr="00A15B98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A15B98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A15B98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D45617" w:rsidRPr="00F10EEF" w:rsidTr="00C8370D">
        <w:trPr>
          <w:jc w:val="center"/>
        </w:trPr>
        <w:tc>
          <w:tcPr>
            <w:tcW w:w="694" w:type="dxa"/>
            <w:vMerge w:val="restart"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45617" w:rsidRPr="00F10EEF" w:rsidRDefault="00D45617" w:rsidP="00D4561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090CD2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Total (1)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C8370D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45617" w:rsidRPr="00F10EEF" w:rsidRDefault="00D45617" w:rsidP="00D4561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090CD2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C8370D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45617" w:rsidRPr="00F10EEF" w:rsidRDefault="00D45617" w:rsidP="00D45617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090CD2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D45617" w:rsidRPr="00F10EEF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Total (3) 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45617" w:rsidRPr="00F10EEF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45617" w:rsidRPr="00F10EEF" w:rsidTr="004D1F8C">
        <w:trPr>
          <w:jc w:val="center"/>
        </w:trPr>
        <w:tc>
          <w:tcPr>
            <w:tcW w:w="694" w:type="dxa"/>
            <w:shd w:val="clear" w:color="auto" w:fill="FFFFFF" w:themeFill="background1"/>
          </w:tcPr>
          <w:p w:rsidR="00D45617" w:rsidRPr="00F10EEF" w:rsidRDefault="00D45617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D45617" w:rsidRPr="004D1F8C" w:rsidRDefault="00D45617" w:rsidP="00D45617">
            <w:pPr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III (1+2+3)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D45617" w:rsidRPr="004D1F8C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1" w:type="dxa"/>
            <w:shd w:val="clear" w:color="auto" w:fill="AEAAAA" w:themeFill="background2" w:themeFillShade="BF"/>
          </w:tcPr>
          <w:p w:rsidR="00D45617" w:rsidRPr="004D1F8C" w:rsidRDefault="00D45617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</w:tr>
      <w:tr w:rsidR="00D972CE" w:rsidRPr="00F10EEF" w:rsidTr="004D1F8C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  <w:r w:rsidRPr="004D1F8C">
              <w:rPr>
                <w:rFonts w:ascii="Trebuchet MS" w:hAnsi="Trebuchet MS" w:cstheme="minorHAnsi"/>
                <w:sz w:val="28"/>
                <w:szCs w:val="28"/>
              </w:rPr>
              <w:t>4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:rsidR="00C8370D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IV </w:t>
            </w:r>
            <w:proofErr w:type="spellStart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Intretinere</w:t>
            </w:r>
            <w:proofErr w:type="spellEnd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plantatie</w:t>
            </w:r>
            <w:proofErr w:type="spellEnd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in anul 2   </w:t>
            </w:r>
          </w:p>
          <w:p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8"/>
                <w:szCs w:val="28"/>
                <w:highlight w:val="red"/>
                <w:lang w:val="ro-RO"/>
              </w:rPr>
              <w:t>CHELTUIELI NEELIGIBILE</w:t>
            </w:r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D972CE" w:rsidRPr="00F10EEF" w:rsidTr="00C8370D">
        <w:trPr>
          <w:jc w:val="center"/>
        </w:trPr>
        <w:tc>
          <w:tcPr>
            <w:tcW w:w="694" w:type="dxa"/>
            <w:vMerge w:val="restart"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972CE" w:rsidRPr="00F10EEF" w:rsidRDefault="00C45829" w:rsidP="00C45829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Manopera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4D1F8C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C8370D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972CE" w:rsidRPr="00F10EEF" w:rsidRDefault="00C45829" w:rsidP="00C45829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proofErr w:type="spellStart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Lucrari</w:t>
            </w:r>
            <w:proofErr w:type="spellEnd"/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mecanice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4D1F8C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D972CE" w:rsidRPr="00F10EEF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C8370D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 w:themeFill="background1"/>
          </w:tcPr>
          <w:p w:rsidR="00D972CE" w:rsidRPr="00F10EEF" w:rsidRDefault="00C45829" w:rsidP="00C45829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Materii si materiale</w:t>
            </w: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F10EEF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D972CE" w:rsidRPr="00F10EEF" w:rsidTr="004D1F8C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D972CE" w:rsidRPr="004D1F8C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</w:tr>
      <w:tr w:rsidR="00D972CE" w:rsidRPr="00F10EEF" w:rsidTr="004D1F8C">
        <w:trPr>
          <w:jc w:val="center"/>
        </w:trPr>
        <w:tc>
          <w:tcPr>
            <w:tcW w:w="694" w:type="dxa"/>
            <w:vMerge/>
            <w:shd w:val="clear" w:color="auto" w:fill="FFFFFF" w:themeFill="background1"/>
          </w:tcPr>
          <w:p w:rsidR="00D972CE" w:rsidRPr="00F10EEF" w:rsidRDefault="00D972CE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D972CE" w:rsidRPr="004D1F8C" w:rsidRDefault="00EE7D8B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IV (1+2+3)</w:t>
            </w:r>
          </w:p>
        </w:tc>
        <w:tc>
          <w:tcPr>
            <w:tcW w:w="1540" w:type="dxa"/>
            <w:gridSpan w:val="2"/>
            <w:shd w:val="clear" w:color="auto" w:fill="AEAAAA" w:themeFill="background2" w:themeFillShade="BF"/>
          </w:tcPr>
          <w:p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D972CE" w:rsidRPr="004D1F8C" w:rsidRDefault="00D972CE" w:rsidP="00BA27AD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</w:p>
        </w:tc>
      </w:tr>
      <w:tr w:rsidR="00EE7D8B" w:rsidRPr="00F10EEF" w:rsidTr="004D1F8C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8"/>
                <w:szCs w:val="28"/>
              </w:rPr>
            </w:pPr>
            <w:r w:rsidRPr="004D1F8C">
              <w:rPr>
                <w:rFonts w:ascii="Trebuchet MS" w:hAnsi="Trebuchet MS" w:cstheme="minorHAnsi"/>
                <w:sz w:val="28"/>
                <w:szCs w:val="28"/>
              </w:rPr>
              <w:t>5</w:t>
            </w:r>
          </w:p>
        </w:tc>
        <w:tc>
          <w:tcPr>
            <w:tcW w:w="9762" w:type="dxa"/>
            <w:gridSpan w:val="4"/>
            <w:shd w:val="clear" w:color="auto" w:fill="AEAAAA" w:themeFill="background2" w:themeFillShade="BF"/>
          </w:tcPr>
          <w:p w:rsidR="00EE7D8B" w:rsidRPr="004D1F8C" w:rsidRDefault="00EE7D8B" w:rsidP="00EE7D8B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Subcapitolul V Instalat sistem </w:t>
            </w:r>
            <w:proofErr w:type="spellStart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sustinere</w:t>
            </w:r>
            <w:proofErr w:type="spellEnd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si </w:t>
            </w:r>
            <w:proofErr w:type="spellStart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>imprejmuire</w:t>
            </w:r>
            <w:proofErr w:type="spellEnd"/>
            <w:r w:rsidRPr="004D1F8C"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EE7D8B" w:rsidRPr="00F10EEF" w:rsidRDefault="00EE7D8B" w:rsidP="00EE7D8B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</w:pPr>
            <w:r w:rsidRPr="00F10EEF">
              <w:rPr>
                <w:rFonts w:ascii="Trebuchet MS" w:hAnsi="Trebuchet MS" w:cstheme="minorHAnsi"/>
                <w:b/>
                <w:bCs/>
                <w:sz w:val="20"/>
                <w:szCs w:val="20"/>
                <w:lang w:val="ro-RO"/>
              </w:rPr>
              <w:t xml:space="preserve">Manopera 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e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f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g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EE7D8B" w:rsidRPr="00FE61C8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FE61C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(1)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Cs w:val="24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EE7D8B" w:rsidRPr="00FE61C8" w:rsidRDefault="00EE7D8B" w:rsidP="00EE7D8B">
            <w:pPr>
              <w:pStyle w:val="Listparagraf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FE61C8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Materii si materiale 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a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b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c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  <w:r w:rsidRPr="004D1F8C">
              <w:rPr>
                <w:rFonts w:ascii="Trebuchet MS" w:hAnsi="Trebuchet MS" w:cstheme="minorHAnsi"/>
                <w:sz w:val="20"/>
                <w:szCs w:val="20"/>
              </w:rPr>
              <w:t>d</w:t>
            </w:r>
          </w:p>
        </w:tc>
        <w:tc>
          <w:tcPr>
            <w:tcW w:w="6681" w:type="dxa"/>
            <w:shd w:val="clear" w:color="auto" w:fill="FFFFFF" w:themeFill="background1"/>
          </w:tcPr>
          <w:p w:rsidR="00EE7D8B" w:rsidRPr="00F10EEF" w:rsidRDefault="00EE7D8B" w:rsidP="007F6BB8">
            <w:pPr>
              <w:pStyle w:val="Listparagraf"/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EE7D8B" w:rsidRPr="004D1F8C" w:rsidRDefault="00EE7D8B" w:rsidP="00EE7D8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(2)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FE61C8">
        <w:trPr>
          <w:jc w:val="center"/>
        </w:trPr>
        <w:tc>
          <w:tcPr>
            <w:tcW w:w="694" w:type="dxa"/>
            <w:shd w:val="clear" w:color="auto" w:fill="AEAAAA" w:themeFill="background2" w:themeFillShade="BF"/>
          </w:tcPr>
          <w:p w:rsidR="00EE7D8B" w:rsidRPr="004D1F8C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681" w:type="dxa"/>
            <w:shd w:val="clear" w:color="auto" w:fill="AEAAAA" w:themeFill="background2" w:themeFillShade="BF"/>
          </w:tcPr>
          <w:p w:rsidR="00EE7D8B" w:rsidRPr="004D1F8C" w:rsidRDefault="00EE7D8B" w:rsidP="00EE7D8B">
            <w:pPr>
              <w:spacing w:after="0" w:line="240" w:lineRule="auto"/>
              <w:contextualSpacing/>
              <w:rPr>
                <w:rFonts w:ascii="Trebuchet MS" w:hAnsi="Trebuchet MS" w:cstheme="minorHAnsi"/>
                <w:b/>
                <w:sz w:val="28"/>
                <w:szCs w:val="28"/>
                <w:lang w:val="ro-RO"/>
              </w:rPr>
            </w:pPr>
            <w:r w:rsidRPr="004D1F8C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subcapitol  V (1+2)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4D1F8C">
        <w:trPr>
          <w:jc w:val="center"/>
        </w:trPr>
        <w:tc>
          <w:tcPr>
            <w:tcW w:w="7375" w:type="dxa"/>
            <w:gridSpan w:val="2"/>
            <w:shd w:val="clear" w:color="auto" w:fill="AEAAAA" w:themeFill="background2" w:themeFillShade="BF"/>
          </w:tcPr>
          <w:p w:rsidR="00EE7D8B" w:rsidRPr="004D1F8C" w:rsidRDefault="00EE7D8B" w:rsidP="007F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7"/>
                <w:szCs w:val="27"/>
              </w:rPr>
            </w:pPr>
            <w:r w:rsidRPr="004D1F8C">
              <w:rPr>
                <w:rFonts w:ascii="Trebuchet MS" w:hAnsi="Trebuchet MS" w:cs="Arial"/>
                <w:b/>
                <w:bCs/>
                <w:sz w:val="27"/>
                <w:szCs w:val="27"/>
              </w:rPr>
              <w:t>TOTAL ELIGIBIL/NEELIGIBIL FĂRĂ TVA</w:t>
            </w:r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4D1F8C">
        <w:trPr>
          <w:jc w:val="center"/>
        </w:trPr>
        <w:tc>
          <w:tcPr>
            <w:tcW w:w="7375" w:type="dxa"/>
            <w:gridSpan w:val="2"/>
            <w:shd w:val="clear" w:color="auto" w:fill="AEAAAA" w:themeFill="background2" w:themeFillShade="BF"/>
          </w:tcPr>
          <w:p w:rsidR="00EE7D8B" w:rsidRPr="004D1F8C" w:rsidRDefault="00EE7D8B" w:rsidP="007F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Cs w:val="24"/>
              </w:rPr>
            </w:pPr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VALOARE TVA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aferentă</w:t>
            </w:r>
            <w:proofErr w:type="spellEnd"/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cheltuielilor</w:t>
            </w:r>
            <w:proofErr w:type="spellEnd"/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eligibile</w:t>
            </w:r>
            <w:proofErr w:type="spellEnd"/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şi</w:t>
            </w:r>
            <w:proofErr w:type="spellEnd"/>
            <w:r w:rsidRPr="004D1F8C">
              <w:rPr>
                <w:rFonts w:ascii="Trebuchet MS" w:hAnsi="Trebuchet MS" w:cs="Arial"/>
                <w:b/>
                <w:bCs/>
                <w:szCs w:val="24"/>
              </w:rPr>
              <w:t xml:space="preserve"> </w:t>
            </w:r>
            <w:proofErr w:type="spellStart"/>
            <w:r w:rsidRPr="004D1F8C">
              <w:rPr>
                <w:rFonts w:ascii="Trebuchet MS" w:hAnsi="Trebuchet MS" w:cs="Arial"/>
                <w:b/>
                <w:bCs/>
                <w:szCs w:val="24"/>
              </w:rPr>
              <w:t>neeligibile</w:t>
            </w:r>
            <w:proofErr w:type="spellEnd"/>
          </w:p>
        </w:tc>
        <w:tc>
          <w:tcPr>
            <w:tcW w:w="1540" w:type="dxa"/>
            <w:gridSpan w:val="2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EE7D8B" w:rsidRPr="00F10EEF" w:rsidTr="004D1F8C">
        <w:trPr>
          <w:jc w:val="center"/>
        </w:trPr>
        <w:tc>
          <w:tcPr>
            <w:tcW w:w="7375" w:type="dxa"/>
            <w:gridSpan w:val="2"/>
            <w:shd w:val="clear" w:color="auto" w:fill="AEAAAA" w:themeFill="background2" w:themeFillShade="BF"/>
          </w:tcPr>
          <w:p w:rsidR="00EE7D8B" w:rsidRPr="004D1F8C" w:rsidRDefault="00EE7D8B" w:rsidP="007F6BB8">
            <w:pPr>
              <w:rPr>
                <w:rFonts w:ascii="Trebuchet MS" w:hAnsi="Trebuchet MS"/>
              </w:rPr>
            </w:pPr>
            <w:r w:rsidRPr="004D1F8C">
              <w:rPr>
                <w:rFonts w:ascii="Trebuchet MS" w:hAnsi="Trebuchet MS" w:cs="Arial"/>
                <w:b/>
                <w:bCs/>
                <w:szCs w:val="24"/>
              </w:rPr>
              <w:t>TOTAL DEVIZ CU TVA</w:t>
            </w:r>
          </w:p>
        </w:tc>
        <w:tc>
          <w:tcPr>
            <w:tcW w:w="3081" w:type="dxa"/>
            <w:gridSpan w:val="3"/>
          </w:tcPr>
          <w:p w:rsidR="00EE7D8B" w:rsidRPr="00F10EEF" w:rsidRDefault="00EE7D8B" w:rsidP="007F6BB8">
            <w:pPr>
              <w:spacing w:after="0" w:line="240" w:lineRule="auto"/>
              <w:contextualSpacing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:rsidR="00DA33FD" w:rsidRPr="00F10EEF" w:rsidRDefault="00DA33FD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EF2B0A" w:rsidRPr="00F10EEF" w:rsidRDefault="00EF2B0A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1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340"/>
        <w:gridCol w:w="696"/>
        <w:gridCol w:w="768"/>
        <w:gridCol w:w="636"/>
        <w:gridCol w:w="696"/>
        <w:gridCol w:w="768"/>
        <w:gridCol w:w="636"/>
        <w:gridCol w:w="691"/>
        <w:gridCol w:w="77"/>
        <w:gridCol w:w="768"/>
        <w:gridCol w:w="636"/>
        <w:gridCol w:w="720"/>
        <w:gridCol w:w="768"/>
        <w:gridCol w:w="674"/>
      </w:tblGrid>
      <w:tr w:rsidR="007F6BB8" w:rsidRPr="00F10EEF" w:rsidTr="00C8370D">
        <w:trPr>
          <w:trHeight w:hRule="exact" w:val="255"/>
          <w:jc w:val="center"/>
        </w:trPr>
        <w:tc>
          <w:tcPr>
            <w:tcW w:w="7543" w:type="dxa"/>
            <w:gridSpan w:val="9"/>
            <w:shd w:val="clear" w:color="auto" w:fill="AEAAAA" w:themeFill="background2" w:themeFillShade="BF"/>
          </w:tcPr>
          <w:p w:rsidR="007F6BB8" w:rsidRDefault="007F6BB8" w:rsidP="007F6BB8">
            <w:pPr>
              <w:rPr>
                <w:rFonts w:ascii="Trebuchet MS" w:hAnsi="Trebuchet MS"/>
                <w:sz w:val="28"/>
                <w:szCs w:val="28"/>
              </w:rPr>
            </w:pPr>
          </w:p>
          <w:p w:rsidR="00EF2B0A" w:rsidRPr="00F10EEF" w:rsidRDefault="00EF2B0A" w:rsidP="007F6BB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43" w:type="dxa"/>
            <w:gridSpan w:val="6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after="0" w:line="228" w:lineRule="exact"/>
              <w:ind w:left="1220" w:right="1203"/>
              <w:jc w:val="center"/>
              <w:rPr>
                <w:rFonts w:ascii="Trebuchet MS" w:eastAsia="Arial" w:hAnsi="Trebuchet MS" w:cs="Arial"/>
                <w:szCs w:val="24"/>
              </w:rPr>
            </w:pPr>
            <w:proofErr w:type="spellStart"/>
            <w:r w:rsidRPr="00C8370D">
              <w:rPr>
                <w:rFonts w:ascii="Trebuchet MS" w:eastAsia="Arial" w:hAnsi="Trebuchet MS" w:cs="Arial"/>
                <w:b/>
                <w:bCs/>
                <w:position w:val="1"/>
                <w:szCs w:val="24"/>
              </w:rPr>
              <w:t>Anexa</w:t>
            </w:r>
            <w:proofErr w:type="spellEnd"/>
            <w:r w:rsidRPr="00C8370D">
              <w:rPr>
                <w:rFonts w:ascii="Trebuchet MS" w:eastAsia="Arial" w:hAnsi="Trebuchet MS" w:cs="Arial"/>
                <w:b/>
                <w:bCs/>
                <w:position w:val="1"/>
                <w:szCs w:val="24"/>
              </w:rPr>
              <w:t xml:space="preserve"> A5</w:t>
            </w:r>
          </w:p>
        </w:tc>
      </w:tr>
      <w:tr w:rsidR="005F0927" w:rsidRPr="00F10EEF" w:rsidTr="00C8370D">
        <w:trPr>
          <w:trHeight w:hRule="exact" w:val="388"/>
          <w:jc w:val="center"/>
        </w:trPr>
        <w:tc>
          <w:tcPr>
            <w:tcW w:w="11186" w:type="dxa"/>
            <w:gridSpan w:val="15"/>
            <w:shd w:val="clear" w:color="auto" w:fill="F2F2F2" w:themeFill="background1" w:themeFillShade="F2"/>
            <w:vAlign w:val="center"/>
          </w:tcPr>
          <w:p w:rsidR="005F0927" w:rsidRDefault="005F0927" w:rsidP="00EF2B0A">
            <w:pPr>
              <w:spacing w:after="0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  <w:r w:rsidRPr="00F10EEF"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  <w:t>AGENŢIA PENTRU FINANŢAREA INVESTIŢIILOR RURALE</w:t>
            </w:r>
          </w:p>
          <w:p w:rsidR="00C8370D" w:rsidRPr="00F10EEF" w:rsidRDefault="00C8370D" w:rsidP="00EF2B0A">
            <w:pPr>
              <w:spacing w:after="0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</w:p>
          <w:p w:rsidR="004E55CE" w:rsidRPr="00F10EEF" w:rsidRDefault="004E55CE" w:rsidP="004E55CE">
            <w:pPr>
              <w:spacing w:before="240"/>
              <w:rPr>
                <w:rFonts w:ascii="Trebuchet MS" w:eastAsia="Arial" w:hAnsi="Trebuchet MS" w:cs="Arial"/>
                <w:b/>
                <w:bCs/>
                <w:sz w:val="28"/>
                <w:szCs w:val="28"/>
              </w:rPr>
            </w:pPr>
          </w:p>
          <w:p w:rsidR="004E55CE" w:rsidRPr="00F10EEF" w:rsidRDefault="004E55CE" w:rsidP="004E55CE">
            <w:pPr>
              <w:spacing w:before="24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7F6BB8" w:rsidRPr="00F10EEF" w:rsidTr="00C80B5C">
        <w:trPr>
          <w:trHeight w:hRule="exact" w:val="1574"/>
          <w:jc w:val="center"/>
        </w:trPr>
        <w:tc>
          <w:tcPr>
            <w:tcW w:w="11186" w:type="dxa"/>
            <w:gridSpan w:val="15"/>
            <w:shd w:val="clear" w:color="auto" w:fill="AEAAAA" w:themeFill="background2" w:themeFillShade="BF"/>
          </w:tcPr>
          <w:p w:rsidR="000F3FF6" w:rsidRPr="00DC2CB8" w:rsidRDefault="007F6BB8" w:rsidP="00DC2CB8">
            <w:pPr>
              <w:spacing w:before="20" w:after="0" w:line="240" w:lineRule="auto"/>
              <w:ind w:right="920"/>
              <w:jc w:val="both"/>
              <w:rPr>
                <w:rFonts w:ascii="Trebuchet MS" w:eastAsia="Arial" w:hAnsi="Trebuchet MS" w:cs="Arial"/>
                <w:b/>
                <w:szCs w:val="24"/>
              </w:rPr>
            </w:pPr>
            <w:r w:rsidRPr="00DC2CB8">
              <w:rPr>
                <w:rFonts w:ascii="Trebuchet MS" w:eastAsia="Arial" w:hAnsi="Trebuchet MS" w:cs="Arial"/>
                <w:b/>
                <w:szCs w:val="24"/>
              </w:rPr>
              <w:t>VALORI PENTRU COSTURI STANDARD ȘI CONTRIBUȚIE ÎN NATURĂ, APLICABILE INVESTIŢIILOR</w:t>
            </w:r>
            <w:r w:rsidR="005F0927"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privind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înființarea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plantațiilor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de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struguri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de </w:t>
            </w:r>
            <w:proofErr w:type="spellStart"/>
            <w:r w:rsidR="000F3FF6" w:rsidRPr="00DC2CB8">
              <w:rPr>
                <w:rFonts w:ascii="Trebuchet MS" w:eastAsia="Arial" w:hAnsi="Trebuchet MS" w:cs="Arial"/>
                <w:b/>
                <w:szCs w:val="24"/>
              </w:rPr>
              <w:t>m</w:t>
            </w:r>
            <w:r w:rsidRPr="00DC2CB8">
              <w:rPr>
                <w:rFonts w:ascii="Trebuchet MS" w:eastAsia="Arial" w:hAnsi="Trebuchet MS" w:cs="Arial"/>
                <w:b/>
                <w:szCs w:val="24"/>
              </w:rPr>
              <w:t>asă</w:t>
            </w:r>
            <w:proofErr w:type="spellEnd"/>
            <w:r w:rsidR="000F3FF6" w:rsidRPr="00DC2CB8">
              <w:rPr>
                <w:rFonts w:ascii="Trebuchet MS" w:eastAsia="Arial" w:hAnsi="Trebuchet MS" w:cs="Arial"/>
                <w:b/>
                <w:szCs w:val="24"/>
              </w:rPr>
              <w:t xml:space="preserve"> – </w:t>
            </w:r>
          </w:p>
          <w:p w:rsidR="007F6BB8" w:rsidRPr="00DC2CB8" w:rsidRDefault="00DC2CB8" w:rsidP="00EB5DD9">
            <w:pPr>
              <w:spacing w:before="20" w:after="0" w:line="240" w:lineRule="auto"/>
              <w:ind w:right="920"/>
              <w:jc w:val="both"/>
              <w:rPr>
                <w:rFonts w:ascii="Trebuchet MS" w:eastAsia="Arial" w:hAnsi="Trebuchet MS" w:cs="Arial"/>
                <w:b/>
                <w:szCs w:val="24"/>
              </w:rPr>
            </w:pPr>
            <w:r w:rsidRPr="00DC2CB8">
              <w:rPr>
                <w:rFonts w:ascii="Trebuchet MS" w:eastAsia="Arial" w:hAnsi="Trebuchet MS" w:cs="Arial"/>
                <w:b/>
                <w:szCs w:val="24"/>
              </w:rPr>
              <w:t>MĂSURA 2/2A</w:t>
            </w:r>
            <w:r w:rsidR="00EF2B0A" w:rsidRPr="00DC2CB8">
              <w:rPr>
                <w:rFonts w:ascii="Trebuchet MS" w:eastAsia="Arial" w:hAnsi="Trebuchet MS" w:cs="Arial"/>
                <w:b/>
                <w:szCs w:val="24"/>
              </w:rPr>
              <w:t xml:space="preserve"> – </w:t>
            </w:r>
            <w:r w:rsidRPr="00DC2CB8">
              <w:rPr>
                <w:rFonts w:ascii="Trebuchet MS" w:eastAsia="Trebuchet MS" w:hAnsi="Trebuchet MS"/>
                <w:b/>
                <w:szCs w:val="24"/>
              </w:rPr>
              <w:t>”</w:t>
            </w:r>
            <w:r w:rsidRPr="00DC2CB8">
              <w:rPr>
                <w:rFonts w:ascii="Trebuchet MS" w:hAnsi="Trebuchet MS" w:cs="Calibri"/>
                <w:b/>
                <w:bCs/>
                <w:szCs w:val="24"/>
              </w:rPr>
              <w:t>INVESTIȚII PENTRU CREȘTEREA PRODUCTIVITĂȚII ȘI COMPETITIVITĂȚII ÎN AGRICULTURA  DIN GAL CONFLUENȚE MOLDAVE”</w:t>
            </w:r>
          </w:p>
          <w:p w:rsidR="007F6BB8" w:rsidRPr="00DC2CB8" w:rsidRDefault="007F6BB8" w:rsidP="00DC2CB8">
            <w:pPr>
              <w:spacing w:before="3" w:after="0" w:line="100" w:lineRule="exact"/>
              <w:jc w:val="both"/>
              <w:rPr>
                <w:rFonts w:ascii="Trebuchet MS" w:hAnsi="Trebuchet MS"/>
                <w:b/>
                <w:szCs w:val="24"/>
              </w:rPr>
            </w:pPr>
          </w:p>
          <w:p w:rsidR="007F6BB8" w:rsidRPr="00DC2CB8" w:rsidRDefault="007F6BB8" w:rsidP="00DC2CB8">
            <w:pPr>
              <w:spacing w:after="0" w:line="240" w:lineRule="auto"/>
              <w:ind w:left="23" w:right="-20"/>
              <w:jc w:val="both"/>
              <w:rPr>
                <w:rFonts w:ascii="Trebuchet MS" w:eastAsia="Arial" w:hAnsi="Trebuchet MS" w:cs="Arial"/>
                <w:b/>
                <w:szCs w:val="24"/>
              </w:rPr>
            </w:pP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Înfiinţare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plantaţii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viticole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pentru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struguri</w:t>
            </w:r>
            <w:proofErr w:type="spellEnd"/>
            <w:r w:rsidRPr="00DC2CB8">
              <w:rPr>
                <w:rFonts w:ascii="Trebuchet MS" w:eastAsia="Arial" w:hAnsi="Trebuchet MS" w:cs="Arial"/>
                <w:b/>
                <w:szCs w:val="24"/>
              </w:rPr>
              <w:t xml:space="preserve"> de </w:t>
            </w:r>
            <w:proofErr w:type="spellStart"/>
            <w:r w:rsidRPr="00DC2CB8">
              <w:rPr>
                <w:rFonts w:ascii="Trebuchet MS" w:eastAsia="Arial" w:hAnsi="Trebuchet MS" w:cs="Arial"/>
                <w:b/>
                <w:szCs w:val="24"/>
              </w:rPr>
              <w:t>masă</w:t>
            </w:r>
            <w:proofErr w:type="spellEnd"/>
          </w:p>
          <w:p w:rsidR="007F6BB8" w:rsidRPr="00F10EEF" w:rsidRDefault="007F6BB8" w:rsidP="007F6BB8">
            <w:pPr>
              <w:spacing w:before="9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169" w:right="-20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Desime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plantare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(</w:t>
            </w:r>
            <w:proofErr w:type="spellStart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viţe</w:t>
            </w:r>
            <w:proofErr w:type="spellEnd"/>
            <w:r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>/ha):</w:t>
            </w:r>
            <w:r w:rsidR="005F0927" w:rsidRPr="00F10EEF">
              <w:rPr>
                <w:rFonts w:ascii="Trebuchet MS" w:eastAsia="Arial" w:hAnsi="Trebuchet MS" w:cs="Arial"/>
                <w:b/>
                <w:color w:val="008080"/>
                <w:sz w:val="16"/>
                <w:szCs w:val="16"/>
              </w:rPr>
              <w:t xml:space="preserve"> </w:t>
            </w:r>
          </w:p>
        </w:tc>
      </w:tr>
      <w:tr w:rsidR="007F6BB8" w:rsidRPr="00F10EEF" w:rsidTr="00C80B5C">
        <w:trPr>
          <w:trHeight w:hRule="exact" w:val="300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34" w:type="dxa"/>
            <w:gridSpan w:val="13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5" w:after="0" w:line="240" w:lineRule="auto"/>
              <w:ind w:left="3526" w:right="35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in Euro / ha</w:t>
            </w:r>
          </w:p>
        </w:tc>
      </w:tr>
      <w:tr w:rsidR="007F6BB8" w:rsidRPr="00F10EEF" w:rsidTr="00C80B5C">
        <w:trPr>
          <w:trHeight w:hRule="exact" w:val="792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50" w:lineRule="auto"/>
              <w:ind w:left="40" w:right="-8" w:firstLine="4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Nr.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crt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.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7" w:after="0" w:line="28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40" w:lineRule="auto"/>
              <w:ind w:left="769" w:right="-20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în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regie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Suprafaţa</w:t>
            </w:r>
            <w:proofErr w:type="spellEnd"/>
          </w:p>
          <w:p w:rsidR="007F6BB8" w:rsidRPr="00C80B5C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costuri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6" w:after="0" w:line="20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în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Suprafaţa</w:t>
            </w:r>
            <w:proofErr w:type="spellEnd"/>
          </w:p>
          <w:p w:rsidR="007F6BB8" w:rsidRPr="00C80B5C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costuri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în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regie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Suprafaţa</w:t>
            </w:r>
            <w:proofErr w:type="spellEnd"/>
          </w:p>
          <w:p w:rsidR="007F6BB8" w:rsidRPr="00C80B5C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costuri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6" w:after="0" w:line="20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în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1" w:after="0" w:line="190" w:lineRule="exac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F6BB8" w:rsidRPr="00C80B5C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Suprafaţa</w:t>
            </w:r>
            <w:proofErr w:type="spellEnd"/>
          </w:p>
          <w:p w:rsidR="007F6BB8" w:rsidRPr="00C80B5C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(ha)</w:t>
            </w:r>
          </w:p>
        </w:tc>
        <w:tc>
          <w:tcPr>
            <w:tcW w:w="674" w:type="dxa"/>
            <w:shd w:val="clear" w:color="auto" w:fill="AEAAAA" w:themeFill="background2" w:themeFillShade="BF"/>
          </w:tcPr>
          <w:p w:rsidR="007F6BB8" w:rsidRPr="00C80B5C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b/>
                <w:sz w:val="16"/>
                <w:szCs w:val="16"/>
              </w:rPr>
            </w:pPr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Total </w:t>
            </w:r>
            <w:proofErr w:type="spellStart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>costuri</w:t>
            </w:r>
            <w:proofErr w:type="spellEnd"/>
            <w:r w:rsidRPr="00C80B5C">
              <w:rPr>
                <w:rFonts w:ascii="Trebuchet MS" w:eastAsia="Arial" w:hAnsi="Trebuchet MS" w:cs="Arial"/>
                <w:b/>
                <w:sz w:val="16"/>
                <w:szCs w:val="16"/>
              </w:rPr>
              <w:t xml:space="preserve"> (euro)</w:t>
            </w: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Desime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plantare:viţe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/ha</w:t>
            </w:r>
          </w:p>
        </w:tc>
        <w:tc>
          <w:tcPr>
            <w:tcW w:w="4200" w:type="dxa"/>
            <w:gridSpan w:val="6"/>
            <w:shd w:val="clear" w:color="auto" w:fill="CCFFFF"/>
          </w:tcPr>
          <w:p w:rsidR="007F6BB8" w:rsidRPr="00F10EEF" w:rsidRDefault="007F6BB8" w:rsidP="007F6BB8">
            <w:pPr>
              <w:spacing w:before="53" w:after="0" w:line="240" w:lineRule="auto"/>
              <w:ind w:left="1769" w:right="174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&lt;= 3333</w:t>
            </w:r>
          </w:p>
        </w:tc>
        <w:tc>
          <w:tcPr>
            <w:tcW w:w="4334" w:type="dxa"/>
            <w:gridSpan w:val="7"/>
            <w:shd w:val="clear" w:color="auto" w:fill="CCFFFF"/>
          </w:tcPr>
          <w:p w:rsidR="007F6BB8" w:rsidRPr="00F10EEF" w:rsidRDefault="007F6BB8" w:rsidP="007F6BB8">
            <w:pPr>
              <w:spacing w:before="53" w:after="0" w:line="240" w:lineRule="auto"/>
              <w:ind w:left="1351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peste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3333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&lt;= 4167</w:t>
            </w: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Proiectare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,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analize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sol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385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385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Pregătirea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terenului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758,42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834,26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758,42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834,26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679,52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747,47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679,52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747,47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78,9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86,79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78,9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86,79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Fertilizarea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solului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737,66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811,42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737,66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811,42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5605,61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6166,17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10991,22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12090,35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5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susţinere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826,78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909,46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665,53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732,08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41,29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45,42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44,7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49,17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785,49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864,04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620,83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682,91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Echipament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irigare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2527,41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2780,15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2527,41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2780,15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420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5" w:after="0" w:line="250" w:lineRule="auto"/>
              <w:ind w:left="23" w:right="514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irigare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localizată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379,11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417,02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379,11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417,02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8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plasă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7824,64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8607,1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16327,96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17960,75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75" w:right="5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9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antigrindină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1173,7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1291,07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2449,15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2694,11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10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protecţie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5250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5775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8400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9240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11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antiploaie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787,5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866,25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1260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1386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49" w:after="0" w:line="240" w:lineRule="auto"/>
              <w:ind w:left="6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12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Defrişare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713,42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784,75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713,42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784,75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din care: </w:t>
            </w:r>
            <w:r w:rsidRPr="00F10EEF">
              <w:rPr>
                <w:rFonts w:ascii="Trebuchet MS" w:eastAsia="Arial" w:hAnsi="Trebuchet MS" w:cs="Arial"/>
                <w:spacing w:val="17"/>
                <w:sz w:val="16"/>
                <w:szCs w:val="16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98,57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108,43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98,57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108,43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608,11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668,91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608,11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668,91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74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-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materiale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6,74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6,74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7,42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792"/>
          <w:jc w:val="center"/>
        </w:trPr>
        <w:tc>
          <w:tcPr>
            <w:tcW w:w="2652" w:type="dxa"/>
            <w:gridSpan w:val="2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-5" w:right="252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Cost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unitar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EURO per material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săditor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</w:t>
            </w:r>
            <w:proofErr w:type="spellEnd"/>
          </w:p>
        </w:tc>
        <w:tc>
          <w:tcPr>
            <w:tcW w:w="69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-2" w:right="-2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Suprafaţa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5" w:right="18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(ha)</w:t>
            </w:r>
          </w:p>
        </w:tc>
        <w:tc>
          <w:tcPr>
            <w:tcW w:w="674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spacing w:before="49" w:after="0" w:line="240" w:lineRule="auto"/>
              <w:ind w:left="68" w:right="-20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13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Material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săditor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1,58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1,73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1,59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1,75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720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spacing w:before="11" w:after="0" w:line="240" w:lineRule="exact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C80B5C">
            <w:pPr>
              <w:spacing w:after="0" w:line="240" w:lineRule="auto"/>
              <w:ind w:left="68" w:right="-20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14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59" w:after="0" w:line="250" w:lineRule="auto"/>
              <w:ind w:left="23" w:right="231"/>
              <w:jc w:val="both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Plantarea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viţei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de vie (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mecanice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,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lucrări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manuale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alte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materiale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)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1,19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1,21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1,33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48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534" w:type="dxa"/>
            <w:gridSpan w:val="13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69" w:after="0" w:line="240" w:lineRule="auto"/>
              <w:ind w:left="3526" w:right="35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Euro / ml</w:t>
            </w:r>
          </w:p>
        </w:tc>
      </w:tr>
      <w:tr w:rsidR="007F6BB8" w:rsidRPr="00F10EEF" w:rsidTr="00C80B5C">
        <w:trPr>
          <w:trHeight w:hRule="exact" w:val="792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spacing w:before="1" w:after="0" w:line="190" w:lineRule="exact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C80B5C">
            <w:pPr>
              <w:spacing w:after="0" w:line="250" w:lineRule="auto"/>
              <w:ind w:left="40" w:right="-8" w:firstLine="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Nr.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crt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7" w:after="0" w:line="28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Specificare</w:t>
            </w:r>
            <w:proofErr w:type="spellEnd"/>
          </w:p>
        </w:tc>
        <w:tc>
          <w:tcPr>
            <w:tcW w:w="69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94" w:right="29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69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32" w:right="-12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68" w:type="dxa"/>
            <w:gridSpan w:val="2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130" w:right="65" w:hanging="18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regie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proprie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36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95" w:after="0" w:line="250" w:lineRule="auto"/>
              <w:ind w:left="64" w:right="44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6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50" w:lineRule="auto"/>
              <w:ind w:left="44" w:firstLine="253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antrepriză</w:t>
            </w:r>
            <w:proofErr w:type="spellEnd"/>
          </w:p>
        </w:tc>
        <w:tc>
          <w:tcPr>
            <w:tcW w:w="768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1" w:after="0" w:line="19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38" w:right="18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Lungime</w:t>
            </w:r>
            <w:proofErr w:type="spellEnd"/>
          </w:p>
          <w:p w:rsidR="007F6BB8" w:rsidRPr="00F10EEF" w:rsidRDefault="007F6BB8" w:rsidP="007F6BB8">
            <w:pPr>
              <w:spacing w:before="8" w:after="0" w:line="240" w:lineRule="auto"/>
              <w:ind w:left="209" w:right="189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(ml)</w:t>
            </w:r>
          </w:p>
        </w:tc>
        <w:tc>
          <w:tcPr>
            <w:tcW w:w="674" w:type="dxa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95" w:after="0" w:line="250" w:lineRule="auto"/>
              <w:ind w:left="58" w:right="76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Total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costuri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(euro)</w:t>
            </w: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spacing w:before="49" w:after="0" w:line="240" w:lineRule="auto"/>
              <w:ind w:left="62" w:right="-20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15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</w:t>
            </w:r>
          </w:p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13,2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84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spacing w:before="83" w:after="0" w:line="240" w:lineRule="auto"/>
              <w:ind w:left="62" w:right="-20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16</w:t>
            </w: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83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Instalat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sistem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împrejmuire</w:t>
            </w:r>
            <w:proofErr w:type="spellEnd"/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  <w:r w:rsidRPr="00F10EEF">
              <w:rPr>
                <w:rFonts w:ascii="Trebuchet MS" w:hAnsi="Trebuchet MS" w:cs="Arial"/>
                <w:sz w:val="16"/>
                <w:szCs w:val="16"/>
              </w:rPr>
              <w:t>2,2</w:t>
            </w: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317"/>
          <w:jc w:val="center"/>
        </w:trPr>
        <w:tc>
          <w:tcPr>
            <w:tcW w:w="312" w:type="dxa"/>
            <w:shd w:val="clear" w:color="auto" w:fill="AEAAAA" w:themeFill="background2" w:themeFillShade="BF"/>
          </w:tcPr>
          <w:p w:rsidR="007F6BB8" w:rsidRPr="00F10EEF" w:rsidRDefault="007F6BB8" w:rsidP="00C80B5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CFFFF"/>
          </w:tcPr>
          <w:p w:rsidR="007F6BB8" w:rsidRPr="00F10EEF" w:rsidRDefault="007F6BB8" w:rsidP="007F6BB8">
            <w:pPr>
              <w:spacing w:before="49"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Total general:</w:t>
            </w: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CCFFFF"/>
            <w:vAlign w:val="center"/>
          </w:tcPr>
          <w:p w:rsidR="007F6BB8" w:rsidRPr="00F10EEF" w:rsidRDefault="007F6BB8" w:rsidP="007F6BB8">
            <w:pPr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F6BB8" w:rsidRPr="00F10EEF" w:rsidTr="00C80B5C">
        <w:trPr>
          <w:trHeight w:hRule="exact" w:val="458"/>
          <w:jc w:val="center"/>
        </w:trPr>
        <w:tc>
          <w:tcPr>
            <w:tcW w:w="11186" w:type="dxa"/>
            <w:gridSpan w:val="15"/>
            <w:shd w:val="clear" w:color="auto" w:fill="AEAAAA" w:themeFill="background2" w:themeFillShade="BF"/>
          </w:tcPr>
          <w:p w:rsidR="007F6BB8" w:rsidRPr="00F10EEF" w:rsidRDefault="007F6BB8" w:rsidP="007F6BB8">
            <w:pPr>
              <w:spacing w:before="7" w:after="0" w:line="180" w:lineRule="exact"/>
              <w:rPr>
                <w:rFonts w:ascii="Trebuchet MS" w:hAnsi="Trebuchet MS"/>
                <w:sz w:val="16"/>
                <w:szCs w:val="16"/>
              </w:rPr>
            </w:pPr>
          </w:p>
          <w:p w:rsidR="007F6BB8" w:rsidRPr="00F10EEF" w:rsidRDefault="007F6BB8" w:rsidP="007F6BB8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16"/>
                <w:szCs w:val="16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Notă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: 1.Costurile nu </w:t>
            </w:r>
            <w:proofErr w:type="spellStart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>conţin</w:t>
            </w:r>
            <w:proofErr w:type="spellEnd"/>
            <w:r w:rsidRPr="00F10EEF">
              <w:rPr>
                <w:rFonts w:ascii="Trebuchet MS" w:eastAsia="Arial" w:hAnsi="Trebuchet MS" w:cs="Arial"/>
                <w:sz w:val="16"/>
                <w:szCs w:val="16"/>
              </w:rPr>
              <w:t xml:space="preserve"> TVA</w:t>
            </w:r>
          </w:p>
        </w:tc>
      </w:tr>
    </w:tbl>
    <w:p w:rsidR="007F6BB8" w:rsidRPr="00F10EEF" w:rsidRDefault="007F6BB8" w:rsidP="00722750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12"/>
        <w:gridCol w:w="3957"/>
        <w:gridCol w:w="1447"/>
        <w:gridCol w:w="1371"/>
        <w:gridCol w:w="351"/>
        <w:gridCol w:w="613"/>
        <w:gridCol w:w="1424"/>
        <w:gridCol w:w="1599"/>
        <w:gridCol w:w="12"/>
      </w:tblGrid>
      <w:tr w:rsidR="003F7236" w:rsidRPr="00F10EEF" w:rsidTr="002F119D">
        <w:trPr>
          <w:gridAfter w:val="1"/>
          <w:wAfter w:w="12" w:type="dxa"/>
          <w:trHeight w:hRule="exact" w:val="364"/>
          <w:jc w:val="center"/>
        </w:trPr>
        <w:tc>
          <w:tcPr>
            <w:tcW w:w="7138" w:type="dxa"/>
            <w:gridSpan w:val="5"/>
            <w:shd w:val="clear" w:color="auto" w:fill="AEAAAA" w:themeFill="background2" w:themeFillShade="BF"/>
          </w:tcPr>
          <w:p w:rsidR="003F7236" w:rsidRPr="002F119D" w:rsidRDefault="003F7236" w:rsidP="000206C4">
            <w:pPr>
              <w:rPr>
                <w:rFonts w:ascii="Trebuchet MS" w:hAnsi="Trebuchet MS"/>
                <w:b/>
              </w:rPr>
            </w:pPr>
            <w:r w:rsidRPr="002F119D">
              <w:rPr>
                <w:rFonts w:ascii="Trebuchet MS" w:hAnsi="Trebuchet MS"/>
                <w:b/>
              </w:rPr>
              <w:t>MINISTERUL AGRICULTURII SI DEZVOLTARII RURALE</w:t>
            </w:r>
          </w:p>
        </w:tc>
        <w:tc>
          <w:tcPr>
            <w:tcW w:w="3636" w:type="dxa"/>
            <w:gridSpan w:val="3"/>
            <w:vMerge w:val="restart"/>
            <w:shd w:val="clear" w:color="auto" w:fill="AEAAAA" w:themeFill="background2" w:themeFillShade="BF"/>
          </w:tcPr>
          <w:p w:rsidR="003F7236" w:rsidRPr="002F119D" w:rsidRDefault="002F119D" w:rsidP="003F7236">
            <w:pPr>
              <w:jc w:val="center"/>
              <w:rPr>
                <w:rFonts w:ascii="Trebuchet MS" w:hAnsi="Trebuchet MS"/>
              </w:rPr>
            </w:pPr>
            <w:proofErr w:type="spellStart"/>
            <w:r w:rsidRPr="002F119D">
              <w:rPr>
                <w:rFonts w:ascii="Trebuchet MS" w:hAnsi="Trebuchet MS"/>
              </w:rPr>
              <w:t>Sectiune</w:t>
            </w:r>
            <w:proofErr w:type="spellEnd"/>
            <w:r w:rsidRPr="002F119D">
              <w:rPr>
                <w:rFonts w:ascii="Trebuchet MS" w:hAnsi="Trebuchet MS"/>
              </w:rPr>
              <w:t xml:space="preserve"> </w:t>
            </w:r>
            <w:proofErr w:type="spellStart"/>
            <w:r w:rsidRPr="002F119D">
              <w:rPr>
                <w:rFonts w:ascii="Trebuchet MS" w:hAnsi="Trebuchet MS"/>
              </w:rPr>
              <w:t>specifica</w:t>
            </w:r>
            <w:proofErr w:type="spellEnd"/>
            <w:r w:rsidRPr="002F119D">
              <w:rPr>
                <w:rFonts w:ascii="Trebuchet MS" w:hAnsi="Trebuchet MS"/>
              </w:rPr>
              <w:t xml:space="preserve"> M 2/2A</w:t>
            </w:r>
          </w:p>
        </w:tc>
      </w:tr>
      <w:tr w:rsidR="003F7236" w:rsidRPr="00F10EEF" w:rsidTr="002F119D">
        <w:trPr>
          <w:gridAfter w:val="1"/>
          <w:wAfter w:w="12" w:type="dxa"/>
          <w:trHeight w:hRule="exact" w:val="442"/>
          <w:jc w:val="center"/>
        </w:trPr>
        <w:tc>
          <w:tcPr>
            <w:tcW w:w="7138" w:type="dxa"/>
            <w:gridSpan w:val="5"/>
            <w:shd w:val="clear" w:color="auto" w:fill="AEAAAA" w:themeFill="background2" w:themeFillShade="BF"/>
          </w:tcPr>
          <w:p w:rsidR="003F7236" w:rsidRPr="00F10EEF" w:rsidRDefault="003F7236" w:rsidP="000206C4">
            <w:pPr>
              <w:rPr>
                <w:rFonts w:ascii="Trebuchet MS" w:hAnsi="Trebuchet MS"/>
                <w:color w:val="FFFFFF" w:themeColor="background1"/>
              </w:rPr>
            </w:pPr>
            <w:r w:rsidRPr="002F119D">
              <w:rPr>
                <w:rFonts w:ascii="Trebuchet MS" w:hAnsi="Trebuchet MS"/>
                <w:b/>
                <w:bCs/>
              </w:rPr>
              <w:t>AGENŢIA PENTRU FINANŢAREA INVESTIŢIILOR RURALE</w:t>
            </w:r>
          </w:p>
        </w:tc>
        <w:tc>
          <w:tcPr>
            <w:tcW w:w="3636" w:type="dxa"/>
            <w:gridSpan w:val="3"/>
            <w:vMerge/>
            <w:shd w:val="clear" w:color="auto" w:fill="AEAAAA" w:themeFill="background2" w:themeFillShade="BF"/>
          </w:tcPr>
          <w:p w:rsidR="003F7236" w:rsidRPr="00F10EEF" w:rsidRDefault="003F7236" w:rsidP="000206C4">
            <w:pPr>
              <w:rPr>
                <w:rFonts w:ascii="Trebuchet MS" w:hAnsi="Trebuchet MS"/>
              </w:rPr>
            </w:pPr>
          </w:p>
        </w:tc>
      </w:tr>
      <w:tr w:rsidR="00E62259" w:rsidRPr="00F10EEF" w:rsidTr="002F119D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0774" w:type="dxa"/>
            <w:gridSpan w:val="8"/>
            <w:shd w:val="clear" w:color="auto" w:fill="AEAAAA" w:themeFill="background2" w:themeFillShade="BF"/>
          </w:tcPr>
          <w:p w:rsidR="00EA3146" w:rsidRPr="00F10EEF" w:rsidRDefault="00E62259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2F119D">
              <w:rPr>
                <w:rFonts w:ascii="Trebuchet MS" w:hAnsi="Trebuchet MS"/>
                <w:b/>
                <w:sz w:val="32"/>
                <w:szCs w:val="32"/>
              </w:rPr>
              <w:t xml:space="preserve">D. ALTE </w:t>
            </w:r>
            <w:r w:rsidR="008D5B94" w:rsidRPr="002F119D">
              <w:rPr>
                <w:rFonts w:ascii="Trebuchet MS" w:hAnsi="Trebuchet MS"/>
                <w:b/>
                <w:sz w:val="32"/>
                <w:szCs w:val="32"/>
              </w:rPr>
              <w:t>INFORMAŢII</w:t>
            </w:r>
          </w:p>
        </w:tc>
      </w:tr>
      <w:tr w:rsidR="00E62259" w:rsidRPr="00F10EEF" w:rsidTr="00DA33FD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10774" w:type="dxa"/>
            <w:gridSpan w:val="8"/>
          </w:tcPr>
          <w:p w:rsidR="00250BEF" w:rsidRPr="00F10EEF" w:rsidRDefault="00250BEF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Programarea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>:</w:t>
            </w:r>
          </w:p>
          <w:p w:rsidR="00967948" w:rsidRPr="00F10EEF" w:rsidRDefault="00E62259" w:rsidP="00E62259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4"/>
              </w:rPr>
            </w:pP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Numar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Cs w:val="24"/>
              </w:rPr>
              <w:t>implementare</w:t>
            </w:r>
            <w:proofErr w:type="spellEnd"/>
            <w:r w:rsidRPr="00F10EEF">
              <w:rPr>
                <w:rFonts w:ascii="Trebuchet MS" w:hAnsi="Trebuchet MS"/>
                <w:b/>
                <w:szCs w:val="24"/>
              </w:rPr>
              <w:t>:</w:t>
            </w:r>
            <w:r w:rsidR="00AE006A" w:rsidRPr="00F10EEF">
              <w:rPr>
                <w:rFonts w:ascii="Trebuchet MS" w:hAnsi="Trebuchet MS"/>
                <w:b/>
                <w:szCs w:val="24"/>
              </w:rPr>
              <w:t xml:space="preserve"> </w:t>
            </w:r>
          </w:p>
        </w:tc>
      </w:tr>
      <w:tr w:rsidR="00967948" w:rsidRPr="00F10EEF" w:rsidTr="002F119D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395"/>
          <w:tblCellSpacing w:w="7" w:type="dxa"/>
          <w:jc w:val="center"/>
        </w:trPr>
        <w:tc>
          <w:tcPr>
            <w:tcW w:w="10774" w:type="dxa"/>
            <w:gridSpan w:val="8"/>
            <w:shd w:val="clear" w:color="auto" w:fill="AEAAAA" w:themeFill="background2" w:themeFillShade="BF"/>
          </w:tcPr>
          <w:p w:rsidR="00967948" w:rsidRPr="002F119D" w:rsidRDefault="00967948" w:rsidP="0096794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E. LISTA DOCUMENTELOR ANEXATE PROIECTELOR AFERENTE M </w:t>
            </w:r>
            <w:r w:rsidR="002F119D" w:rsidRPr="002F119D">
              <w:rPr>
                <w:rFonts w:ascii="Trebuchet MS" w:hAnsi="Trebuchet MS"/>
                <w:b/>
                <w:sz w:val="20"/>
                <w:szCs w:val="20"/>
              </w:rPr>
              <w:t>2/2A</w:t>
            </w:r>
          </w:p>
          <w:p w:rsidR="005E7978" w:rsidRPr="002F119D" w:rsidRDefault="005E7978" w:rsidP="00967948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2F119D">
              <w:rPr>
                <w:rFonts w:ascii="Trebuchet MS" w:hAnsi="Trebuchet MS"/>
                <w:b/>
                <w:sz w:val="20"/>
                <w:szCs w:val="20"/>
              </w:rPr>
              <w:t>OPIS DOCUMENTE</w:t>
            </w:r>
          </w:p>
          <w:p w:rsidR="005E7978" w:rsidRPr="002F119D" w:rsidRDefault="005E7978" w:rsidP="00967948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Documentele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se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vor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anexa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cererii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finantare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in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ordinea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de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mai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2F119D">
              <w:rPr>
                <w:rFonts w:ascii="Trebuchet MS" w:hAnsi="Trebuchet MS"/>
                <w:b/>
                <w:sz w:val="20"/>
                <w:szCs w:val="20"/>
              </w:rPr>
              <w:t>jos</w:t>
            </w:r>
            <w:proofErr w:type="spellEnd"/>
            <w:r w:rsidRPr="002F119D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8D5B94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575"/>
          <w:tblCellSpacing w:w="7" w:type="dxa"/>
          <w:jc w:val="center"/>
        </w:trPr>
        <w:tc>
          <w:tcPr>
            <w:tcW w:w="39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63C">
              <w:rPr>
                <w:rFonts w:ascii="Trebuchet MS" w:hAnsi="Trebuchet MS"/>
                <w:b/>
                <w:sz w:val="18"/>
                <w:szCs w:val="18"/>
              </w:rPr>
              <w:t>Nr.</w:t>
            </w:r>
          </w:p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Lista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documente</w:t>
            </w:r>
            <w:proofErr w:type="spellEnd"/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Obligatoriu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pentru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toate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proiectele</w:t>
            </w:r>
            <w:proofErr w:type="spellEnd"/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Obligatoriu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daca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proiectul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impune</w:t>
            </w:r>
            <w:proofErr w:type="spellEnd"/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Pagina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de la –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pana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la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Obligatoriu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pentru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toate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proiectele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Obligatoriu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daca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proiectul</w:t>
            </w:r>
            <w:proofErr w:type="spellEnd"/>
            <w:r w:rsidRPr="00C0663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 w:rsidRPr="00C0663C">
              <w:rPr>
                <w:rFonts w:ascii="Trebuchet MS" w:hAnsi="Trebuchet MS"/>
                <w:b/>
                <w:sz w:val="18"/>
                <w:szCs w:val="18"/>
              </w:rPr>
              <w:t>impune</w:t>
            </w:r>
            <w:proofErr w:type="spellEnd"/>
          </w:p>
        </w:tc>
      </w:tr>
      <w:tr w:rsidR="008D5B94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63C">
              <w:rPr>
                <w:rFonts w:ascii="Trebuchet MS" w:hAnsi="Trebuchet MS"/>
                <w:b/>
                <w:sz w:val="18"/>
                <w:szCs w:val="18"/>
              </w:rPr>
              <w:t>DEPUNERE</w:t>
            </w: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5B94" w:rsidRPr="00C0663C" w:rsidRDefault="008D5B94" w:rsidP="00C0663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63C">
              <w:rPr>
                <w:rFonts w:ascii="Trebuchet MS" w:hAnsi="Trebuchet MS"/>
                <w:b/>
                <w:sz w:val="18"/>
                <w:szCs w:val="18"/>
              </w:rPr>
              <w:t>CONTRACTARE</w:t>
            </w:r>
          </w:p>
        </w:tc>
      </w:tr>
      <w:tr w:rsidR="008D5B94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2653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E62F78" w:rsidRPr="005B1D9B" w:rsidRDefault="001612C2" w:rsidP="00FB146D">
            <w:pPr>
              <w:pStyle w:val="Listparagraf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5B1D9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a) STUDIUL DE FEZABILITATE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însotit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Proiectul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plantare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avizat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Stațiunea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Viticolă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dacă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este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5B1D9B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5B1D9B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</w:p>
          <w:p w:rsidR="00E62F78" w:rsidRPr="00FC0F3D" w:rsidRDefault="00E62F78" w:rsidP="00E62F78">
            <w:pPr>
              <w:spacing w:after="0" w:line="275" w:lineRule="auto"/>
              <w:jc w:val="both"/>
              <w:rPr>
                <w:rFonts w:ascii="Trebuchet MS" w:eastAsia="Trebuchet MS" w:hAnsi="Trebuchet MS"/>
                <w:b/>
                <w:sz w:val="20"/>
                <w:szCs w:val="20"/>
              </w:rPr>
            </w:pP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Pentru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achiziţiile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simple se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va</w:t>
            </w:r>
            <w:proofErr w:type="spellEnd"/>
            <w:r w:rsidRPr="00C01D25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1D25">
              <w:rPr>
                <w:rFonts w:ascii="Trebuchet MS" w:eastAsia="Trebuchet MS" w:hAnsi="Trebuchet MS"/>
                <w:sz w:val="20"/>
                <w:szCs w:val="20"/>
              </w:rPr>
              <w:t>completa</w:t>
            </w:r>
            <w:proofErr w:type="spellEnd"/>
            <w:r w:rsidRPr="00FC0F3D">
              <w:rPr>
                <w:rFonts w:ascii="Trebuchet MS" w:eastAsia="Trebuchet MS" w:hAnsi="Trebuchet MS"/>
                <w:b/>
                <w:sz w:val="20"/>
                <w:szCs w:val="20"/>
              </w:rPr>
              <w:t xml:space="preserve"> MEMORIU JUSTIFICATIV.</w:t>
            </w:r>
          </w:p>
          <w:p w:rsidR="00E62F78" w:rsidRPr="00E62F78" w:rsidRDefault="00E62F78" w:rsidP="00E62F7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1.b) EXPERTIZA TEHNICĂ DE SPECIALITATE ASUPRA CONSTRUCŢIEI EXISTENTE</w:t>
            </w:r>
          </w:p>
          <w:p w:rsidR="0045409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1.c) RAPORTUL PRIVIND STADIUL FIZIC AL LUCRĂRILOR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7880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left w:val="single" w:sz="18" w:space="0" w:color="auto"/>
                </w:tcBorders>
              </w:tcPr>
              <w:p w:rsidR="008D5B94" w:rsidRPr="00F10EEF" w:rsidRDefault="005B1D9B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8D5B94" w:rsidRPr="00F10EEF" w:rsidRDefault="008D5B94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Pr="00F10EEF" w:rsidRDefault="00E62F78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9407F6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12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62F78" w:rsidRDefault="00E62F78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Default="00E62F78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Pr="00F10EEF" w:rsidRDefault="009407F6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89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62F78" w:rsidRDefault="00E62F78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Default="00E62F78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62F78" w:rsidRPr="00E62F78" w:rsidRDefault="009407F6" w:rsidP="00E62F78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03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06C4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2. SITUAŢIILE FINANCIARE </w:t>
            </w:r>
            <w:r w:rsidRPr="00F10EEF"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bilanţ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10,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contul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profit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pierderi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30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40),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precedente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înfiinţat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ani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se</w:t>
            </w:r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ultimile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situaţii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financiare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Declaraţa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solicitanţilor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nu au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desfăşurat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anterior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persoane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fizice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intreprinderi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familiale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intreprinderi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individuale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specială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precedent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însoțit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Anexele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brut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obţinut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pozitiv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0)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activități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impuse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norme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221)</w:t>
            </w:r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solicitanţii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căror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afectată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calamități</w:t>
            </w:r>
            <w:proofErr w:type="spellEnd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b/>
                <w:bCs/>
                <w:sz w:val="20"/>
                <w:szCs w:val="20"/>
              </w:rPr>
              <w:t>naturale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lastRenderedPageBreak/>
              <w:t>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inundații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secetă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excesivă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se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Situaţiile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bilanţ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10,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cont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profit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pierderi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–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30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40)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unul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ultimii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ani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precedenți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producția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nu 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calamitată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operațional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exploatare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bilanț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pozitiv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0),</w:t>
            </w:r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persoanelor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fizice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întreprinderilor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individuale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întreprinderilor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familiale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specială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înregistrată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Administraţia</w:t>
            </w:r>
            <w:proofErr w:type="spellEnd"/>
          </w:p>
          <w:p w:rsidR="001612C2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200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însoțit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Anexele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rezultatul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brut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obţinut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anual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nu fie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negativ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Declarația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veniturile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activități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impuse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norme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venit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Arial"/>
                <w:sz w:val="20"/>
                <w:szCs w:val="20"/>
              </w:rPr>
              <w:t>formularul</w:t>
            </w:r>
            <w:proofErr w:type="spellEnd"/>
            <w:r w:rsidRPr="00F10EEF">
              <w:rPr>
                <w:rFonts w:ascii="Trebuchet MS" w:hAnsi="Trebuchet MS" w:cs="Arial"/>
                <w:sz w:val="20"/>
                <w:szCs w:val="20"/>
              </w:rPr>
              <w:t xml:space="preserve"> 221)</w:t>
            </w:r>
          </w:p>
          <w:p w:rsidR="000206C4" w:rsidRPr="00F10EEF" w:rsidRDefault="001612C2" w:rsidP="001612C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anii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calamitaţi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un document (ex.: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verbal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constatare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pagubelor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organismele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abilitate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(ex.: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Comitetul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local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situaţii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urgenţă</w:t>
            </w:r>
            <w:proofErr w:type="spellEnd"/>
            <w:r w:rsidRPr="00F10EEF">
              <w:rPr>
                <w:rFonts w:ascii="Trebuchet MS" w:hAnsi="Trebuchet MS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0206C4" w:rsidRPr="00F10EEF" w:rsidRDefault="000206C4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432786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206C4" w:rsidRPr="00F10EEF" w:rsidRDefault="00185167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9407F6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57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9407F6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523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9407F6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556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9407F6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829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0206C4" w:rsidRPr="00F10EEF" w:rsidRDefault="000206C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3.a1). DOCUMENTE SOLICITATE PENTRU TERENUL AGRICOL AFERENT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PLANTAȚIILOR DE VIȚĂ DE VIE PENTRU STRUGURI DE MASĂ EXISTENTE/NOU ÎNFIINȚATE ȘI A ALTOR PLANTAȚII: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COPIE DUPĂ DOCUMENTUL AUTENTIFICAT LA NOTAR CARE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ATESTĂ DREPTUL DE PROPRIETATE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tabel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Primărie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semnat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persoanele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sumarul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arendare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·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menţioneze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cooperative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 xml:space="preserve">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sus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a2)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ataşează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tabelul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centralizator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cuprinde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suprafeţele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aduse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folosinţa</w:t>
            </w:r>
            <w:proofErr w:type="spellEnd"/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adus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de minim 10 ani.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b) DOCUMENTE SOLICITATE PENTRU IMOBILUL (CLĂDIRILE ŞI/ SAU TERENURILE) pe care sunt/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b1) ACTUL DE PROPRIETATE ASUPRA CLĂDIRII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DE CONCESIUNE SAU ALT DOCUMENT ÎNCHEIAT LA NOTARIAT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titularului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nr.50/1991,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republicată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b2). DOCUMENTUL CARE ATESTĂ DREPTUL DE PROPRIETATE ASUPRA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TERENULUI, CONTRACT DE CONCESIUNE SAU ALT DOCUMENT</w:t>
            </w:r>
            <w:r w:rsidR="00754BAF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ÎNCHEIAT LA NOTARIAT,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</w:t>
            </w:r>
            <w:r w:rsidR="00754BAF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perioadă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10 ani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începând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titularului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50/1991,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republicată,cu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și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având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v</w:t>
            </w:r>
            <w:r w:rsidRPr="00F10EEF">
              <w:rPr>
                <w:rFonts w:ascii="Trebuchet MS" w:hAnsi="Trebuchet MS"/>
                <w:sz w:val="20"/>
                <w:szCs w:val="20"/>
              </w:rPr>
              <w:t>edere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investiție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concesiune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concedent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conţină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clauze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>rafaţa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zi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concesionată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există</w:t>
            </w:r>
            <w:proofErr w:type="spellEnd"/>
          </w:p>
          <w:p w:rsidR="001B4983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retrocedarea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>u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diminuarea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da,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m</w:t>
            </w:r>
            <w:r w:rsidRPr="00F10EEF">
              <w:rPr>
                <w:rFonts w:ascii="Trebuchet MS" w:hAnsi="Trebuchet MS"/>
                <w:sz w:val="20"/>
                <w:szCs w:val="20"/>
              </w:rPr>
              <w:t>enţioneze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supusă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amplasată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B4983" w:rsidRPr="00F10EEF" w:rsidRDefault="001B4983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>b3) EXTRAS DE CARTE FUNCIARĂ SAU DOCUMENT CARE SĂ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>CERTIFICE CĂ NU AU FOST FINALIZATE LUCRĂRILE DE CADASTRU,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construcţiile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Atenţie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!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situatia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imobilul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liber de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sarcini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gajat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credit),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creditorului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executia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="001B4983" w:rsidRPr="00F10EEF">
              <w:rPr>
                <w:rFonts w:ascii="Trebuchet MS" w:hAnsi="Trebuchet MS"/>
                <w:sz w:val="20"/>
                <w:szCs w:val="20"/>
              </w:rPr>
              <w:t>r</w:t>
            </w:r>
            <w:r w:rsidRPr="00F10EEF">
              <w:rPr>
                <w:rFonts w:ascii="Trebuchet MS" w:hAnsi="Trebuchet MS"/>
                <w:sz w:val="20"/>
                <w:szCs w:val="20"/>
              </w:rPr>
              <w:t>ambursare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creditului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c) DOCUMENT PENTRU EFECTIVUL DE ANIMALE DEŢINUT ÎN</w:t>
            </w:r>
            <w:r w:rsidR="001B4983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PROPRIETATE</w:t>
            </w:r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1) EXTRAS DIN REGISTRUL EXPLOATAȚIEI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ANSVSA/DSVSA cu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30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rezulte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efectivul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deţinut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formular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mişcare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ANSVSA/DSVSA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Anexa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4 din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sanitare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Ordinului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>ANSVSA nr. 40/2010);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deţin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păsări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- ADEVERINȚĂ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ELIBERATĂ DE MEDICUL VETERINAR DE CIRCUMSCRIPȚIE,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30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CF,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rezultă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numărul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păsărilor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familiilor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albine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înscrierii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cooperative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63E45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producători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punctul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toţi</w:t>
            </w:r>
            <w:proofErr w:type="spellEnd"/>
            <w:r w:rsidR="001B4983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membrii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solicitanţi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B3282" w:rsidRPr="00F10EEF" w:rsidRDefault="00763E45" w:rsidP="00763E4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2) PAŞAPORTUL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ANZ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ecvideele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cabalinele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9407F6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882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9407F6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036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9407F6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735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63E45" w:rsidRPr="00F10EEF" w:rsidRDefault="009407F6" w:rsidP="00763E4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91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63E45" w:rsidRPr="00F10EEF" w:rsidRDefault="00763E45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9407F6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356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B4983" w:rsidRPr="00F10EEF" w:rsidRDefault="001B4983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9407F6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348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1B4983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9407F6" w:rsidP="001B498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02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4. CERTIFICAT DE URBANISM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prevăd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8B3282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extinderi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7896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</w:tcPr>
              <w:p w:rsidR="008B3282" w:rsidRPr="00F10EEF" w:rsidRDefault="005B1D9B" w:rsidP="00454092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3282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5. DOCUMENT EMIS DE ANPM PENTRU PROIECT (conform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protocolului</w:t>
            </w:r>
            <w:proofErr w:type="spellEnd"/>
          </w:p>
          <w:p w:rsidR="008B3282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intre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AFIR - ANPM - GNM)</w:t>
            </w:r>
          </w:p>
        </w:tc>
        <w:tc>
          <w:tcPr>
            <w:tcW w:w="1447" w:type="dxa"/>
            <w:tcBorders>
              <w:left w:val="single" w:sz="18" w:space="0" w:color="auto"/>
            </w:tcBorders>
          </w:tcPr>
          <w:p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8B3282" w:rsidRPr="00F10EEF" w:rsidRDefault="008B3282" w:rsidP="0045409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1430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  <w:tcBorders>
                  <w:lef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:rsidR="008B3282" w:rsidRPr="00F10EEF" w:rsidRDefault="007B71B4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B3282" w:rsidRPr="00F10EEF" w:rsidRDefault="008B328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5B94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6.1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CERTIFICATE CARE SĂ ATESTE LIPSA DATORIILOR RESTANTE FISCALE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valabile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data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Direcţia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Generală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primăriile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cărora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sediul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social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puncte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lucru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numai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imobilelor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graficul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reeşalonare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bugetul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consolidat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sumelor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negative solicitate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rambursare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deconturile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TVA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soluționarea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restituire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decizie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aprobate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ulterior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eliberării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</w:p>
          <w:p w:rsidR="007B71B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compensarea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obligațiilor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fiscale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Sect.A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D5B94" w:rsidRPr="00F10EEF" w:rsidRDefault="007B71B4" w:rsidP="007B71B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6.2 CAZIER JUDICIAR AL RESPONSABILULUI LEGAL,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valabil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la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incheierii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7E4D3F" w:rsidRPr="00F10EEF" w:rsidRDefault="009407F6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7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D3F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E4D3F" w:rsidRPr="00F10EEF" w:rsidRDefault="007E4D3F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D5B94" w:rsidRPr="00F10EEF" w:rsidRDefault="009407F6" w:rsidP="007E4D3F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114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D3F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D5B94" w:rsidRPr="00F10EEF" w:rsidRDefault="008D5B9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5852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7.1 DOCUMENT EMIS DE DSVSA PENTRU PROIECT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ANSVSA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0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7.2 DOCUMENT EMIS DE DSP JUDEŢEANĂ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Protocolului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545852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colaborare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dintre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AFIR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MS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publicat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pagina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internet </w:t>
            </w:r>
            <w:hyperlink r:id="rId11" w:history="1">
              <w:r w:rsidRPr="00F10EEF">
                <w:rPr>
                  <w:rStyle w:val="Hyperlink"/>
                  <w:rFonts w:ascii="Trebuchet MS" w:hAnsi="Trebuchet MS"/>
                  <w:sz w:val="20"/>
                  <w:szCs w:val="20"/>
                </w:rPr>
                <w:t>www.afir.info</w:t>
              </w:r>
            </w:hyperlink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35347" w:rsidRPr="00F10EEF" w:rsidRDefault="00C35347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76583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7230D" w:rsidRPr="00F10EEF" w:rsidRDefault="00E7230D" w:rsidP="00E7230D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9407F6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09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0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5852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7C4091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8.1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DOCUMENTE CARE DOVEDESC CAPACITATEA ŞI SURSA DE COFINANŢARE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(extras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contract de credit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implementarii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).</w:t>
            </w:r>
          </w:p>
          <w:p w:rsidR="00545852" w:rsidRPr="00F10EEF" w:rsidRDefault="007C4091" w:rsidP="007C4091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8.2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ADRESĂ EMISĂ DE BANCĂ / TREZORERIE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identificare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acesteia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aferent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FEADR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denumirea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adresa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instituţiei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IBAN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derulează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operaţiunile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AFIR);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136143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45852" w:rsidRPr="00F10EEF" w:rsidRDefault="00975903" w:rsidP="00C35347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975903" w:rsidRPr="00F10EEF" w:rsidRDefault="00975903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C4091" w:rsidRPr="00F10EEF" w:rsidRDefault="007C4091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75903" w:rsidRPr="00F10EEF" w:rsidRDefault="00975903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975903" w:rsidRPr="00F10EEF" w:rsidRDefault="009407F6" w:rsidP="00C35347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789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903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5852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9.1 AUTORIZAŢIE SANITARĂ / NOTIFICARE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constatare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conformităţii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legislaţia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sanitară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an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înaintea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unitățile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avizează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conform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legislației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9.2 NOTA DE CONSTATARE PRIVIND CONDIŢIILE DE MEDIU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toate</w:t>
            </w:r>
            <w:proofErr w:type="spellEnd"/>
          </w:p>
          <w:p w:rsidR="00545852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unităţile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funcţiune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545852" w:rsidRPr="00F10EEF" w:rsidRDefault="00545852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9407F6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654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:rsidR="00E179E4" w:rsidRPr="00F10EEF" w:rsidRDefault="00E179E4" w:rsidP="00E179E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45852" w:rsidRPr="00F10EEF" w:rsidRDefault="009407F6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1806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0D"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5852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10.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a) HOTĂRÂRE JUDECĂTOREASCĂ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definitivă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pronunţată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constituire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statutului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însoțită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Statutul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Societății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b) STATUT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înfiinţată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1/ 2005)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înfiinţată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566/ 2004)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Composesoratele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obștile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</w:t>
            </w:r>
            <w:proofErr w:type="spellEnd"/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menționate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Legea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nr.1/2000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reconstituirea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terenurilor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forestiere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), din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reiasă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</w:t>
            </w:r>
            <w:proofErr w:type="spellEnd"/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acestea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societate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,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cooperativă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art 7,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(21) din OUG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sz w:val="20"/>
                <w:szCs w:val="20"/>
              </w:rPr>
              <w:t xml:space="preserve">3/2015,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c) DOCUMENT DE ÎNFIINŢARE A INSTITUTELOR DE CERCETARE</w:t>
            </w:r>
            <w:r w:rsidRPr="00F10EEF">
              <w:rPr>
                <w:rFonts w:ascii="Trebuchet MS" w:hAnsi="Trebuchet MS"/>
                <w:sz w:val="20"/>
                <w:szCs w:val="20"/>
              </w:rPr>
              <w:t>, a</w:t>
            </w:r>
          </w:p>
          <w:p w:rsidR="00E179E4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staţiunilor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unităţilor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cercetare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–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didactice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</w:t>
            </w:r>
          </w:p>
          <w:p w:rsidR="00545852" w:rsidRPr="00F10EEF" w:rsidRDefault="00E179E4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lastRenderedPageBreak/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45852" w:rsidRPr="00F10EEF" w:rsidRDefault="00545852" w:rsidP="00E179E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179E4" w:rsidRPr="00F10EEF" w:rsidRDefault="00E179E4" w:rsidP="00E179E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7230D" w:rsidRPr="00F10EEF" w:rsidRDefault="009407F6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301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9407F6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8481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7230D" w:rsidRPr="00F10EEF" w:rsidRDefault="00E7230D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45852" w:rsidRPr="00F10EEF" w:rsidRDefault="009407F6" w:rsidP="00E7230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057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545852" w:rsidRPr="00F10EEF" w:rsidRDefault="00545852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:rsidTr="00C0663C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11.1 DIPLOMĂ DE STUDII SUPERIOARE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inginerie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agricultură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rurală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adeverinţă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</w:t>
            </w:r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studiilor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respective,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însoţită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foaia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matricolă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au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ultimele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12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11.2 DIPLOMA DE ABSOLVIRE STUDII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postliceale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liceale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11.3 DIPLOMA DE ABSOLVIRE A ȘCOLII PROFESIONALE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diploma/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profesională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competențe</w:t>
            </w:r>
            <w:proofErr w:type="spellEnd"/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un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competentelor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profesionale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obţinute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căi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decât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trebuie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autorizat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Naţionala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Calificări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Certificat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absolvire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cursului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ANCA, 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conferă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un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minim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calificare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11.4 FOAIA MATRICOLĂ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puțin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2 ani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facultate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domeniul</w:t>
            </w:r>
            <w:proofErr w:type="spellEnd"/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agro-alimentar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veterinar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mecanică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6E2FA5" w:rsidRPr="00F10EEF" w:rsidRDefault="006E2FA5" w:rsidP="00E179E4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inginerie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agricultură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dezvoltare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rurală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E2FA5" w:rsidRPr="00F10EEF" w:rsidRDefault="006E2FA5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11.5 EXTRAS DIN REGISTRUL GENERAL DE EVIDENȚĂ A SALARIAȚILOR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ateste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înregistrarea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individual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muncă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2FA5" w:rsidRPr="00F10EEF" w:rsidRDefault="006E2FA5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109559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7851" w:rsidRPr="00F10EEF" w:rsidRDefault="005B1D9B" w:rsidP="004F7851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9407F6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07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9407F6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976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9407F6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740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F7851" w:rsidRPr="00F10EEF" w:rsidRDefault="004F7851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E2FA5" w:rsidRPr="00F10EEF" w:rsidRDefault="009407F6" w:rsidP="004F785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287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1704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12. ÎN CAZUL INVESTIŢIILOR PRIVIND IRIGAŢIILE</w:t>
            </w:r>
            <w:r w:rsidRPr="00F10EEF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12.1 AVIZ DE GOSPODARIREA APELOR/ NOTIFICAREA DE ÎNCEPERE A EXECUŢIEI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</w:p>
          <w:p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AUTORIZAȚIE DE GOSPODĂRIRE / NOTIFICARE DE PUNERE ÎN FUNCȚIUNE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funcţionării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12.2 AVIZ EMIS DE ANIF </w:t>
            </w:r>
            <w:r w:rsidRPr="00F10EEF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12.3 DOCUMENT EMIS DE OUAI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branşare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12.4 Document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branșare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entitatea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</w:t>
            </w:r>
          </w:p>
          <w:p w:rsidR="00AC1704" w:rsidRPr="00F10EEF" w:rsidRDefault="00AC1704" w:rsidP="006E2FA5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administrează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sursa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apă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dacă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este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C1704" w:rsidRPr="00F10EEF" w:rsidRDefault="00AC1704" w:rsidP="006E2FA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9407F6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291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9407F6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847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9407F6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275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C1704" w:rsidRPr="00F10EEF" w:rsidRDefault="00AC1704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C1704" w:rsidRPr="00F10EEF" w:rsidRDefault="009407F6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03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C1704" w:rsidRPr="00F10EEF" w:rsidRDefault="00AC170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3724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213724" w:rsidRPr="00D80D50" w:rsidRDefault="00213724" w:rsidP="002137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13.1 AUTORIZAŢIA de PRODUCERE A SEMINŢELOR ŞI MATERIALULUI SĂDITOR/ AUTORIZAŢIA DE PRODUCERE ȘI PRELUCRARE A SEMINŢELOR ŞI MATERIALULUI SĂDITOR/ AUTORIZAŢIA de PRODUCERE, PRELUCRARE ŞI </w:t>
            </w:r>
            <w:r>
              <w:rPr>
                <w:b/>
                <w:bCs/>
                <w:sz w:val="23"/>
                <w:szCs w:val="23"/>
              </w:rPr>
              <w:lastRenderedPageBreak/>
              <w:t>COMERCIALIZAREA SEMINŢELOR ŞI MATERIALULUI SĂDITOR</w:t>
            </w:r>
          </w:p>
          <w:p w:rsidR="00213724" w:rsidRPr="00F10EEF" w:rsidRDefault="00213724" w:rsidP="006E2FA5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13724" w:rsidRPr="00F10EEF" w:rsidRDefault="00213724" w:rsidP="006E2FA5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213724" w:rsidRPr="00F10EEF" w:rsidRDefault="009407F6" w:rsidP="002245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857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3724" w:rsidRPr="00F10EEF" w:rsidRDefault="0021372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213724" w:rsidRPr="00F10EEF" w:rsidRDefault="0021372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213724" w:rsidRPr="00F10EEF" w:rsidRDefault="00213724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345650" w:rsidRPr="00F10EEF" w:rsidRDefault="00213724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14</w:t>
            </w:r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.1 FIŞA DE ÎNREGISTRARE CA PRODUCĂTOR ȘI/SAU PROCESATOR</w:t>
            </w:r>
          </w:p>
          <w:p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 AGRICULTURĂ ECOLOGICĂ, ELIBERATA DE DAJ, ÎNSOȚITĂ DE</w:t>
            </w:r>
          </w:p>
          <w:p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CONTRACTUL ÎNCHEIAT CU UN ORGANISM DE INSPECȚIE ȘI</w:t>
            </w:r>
          </w:p>
          <w:p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 (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investițiilor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noi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modernizării</w:t>
            </w:r>
            <w:proofErr w:type="spellEnd"/>
          </w:p>
          <w:p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exploatațiilor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obțin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după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implementarea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un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</w:p>
          <w:p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ecologic)</w:t>
            </w:r>
          </w:p>
          <w:p w:rsidR="00345650" w:rsidRPr="00F10EEF" w:rsidRDefault="00213724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14</w:t>
            </w:r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.2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Certificat</w:t>
            </w:r>
            <w:proofErr w:type="spellEnd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conformitate</w:t>
            </w:r>
            <w:proofErr w:type="spellEnd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produselor</w:t>
            </w:r>
            <w:proofErr w:type="spellEnd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5650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</w:p>
          <w:p w:rsidR="00345650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un organism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inspecţie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conform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prevederilor</w:t>
            </w:r>
            <w:proofErr w:type="spellEnd"/>
          </w:p>
          <w:p w:rsidR="006E2FA5" w:rsidRPr="00F10EEF" w:rsidRDefault="00345650" w:rsidP="00345650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OUG 34/2000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produsele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agroalimentare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aprobarea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regulilor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organizarea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inspecție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certificare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agricultura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ecologică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obținerii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unui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produs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existent).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6E2FA5" w:rsidRPr="00F10EEF" w:rsidRDefault="009407F6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9331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345650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45650" w:rsidRPr="00F10EEF" w:rsidRDefault="009407F6" w:rsidP="00345650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503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D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553437" w:rsidRPr="00F10EEF" w:rsidRDefault="00213724" w:rsidP="00553437">
            <w:pPr>
              <w:spacing w:after="0" w:line="240" w:lineRule="auto"/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ACORD de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principiu</w:t>
            </w:r>
            <w:proofErr w:type="spellEnd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privind</w:t>
            </w:r>
            <w:proofErr w:type="spellEnd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includerea</w:t>
            </w:r>
            <w:proofErr w:type="spellEnd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generatoarelor</w:t>
            </w:r>
            <w:proofErr w:type="spellEnd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terestre</w:t>
            </w:r>
            <w:proofErr w:type="spellEnd"/>
          </w:p>
          <w:p w:rsidR="00553437" w:rsidRPr="00F10EEF" w:rsidRDefault="00553437" w:rsidP="00553437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Sistemul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Naţional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Creştere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Precipitaţiilor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(la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depunere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)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Autoritatea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Administrarea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E2FA5" w:rsidRPr="00F10EEF" w:rsidRDefault="00553437" w:rsidP="00553437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Naţional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Antigrindină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Creştere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Precipitaţiilor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emis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AASNACP.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8324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:rsidR="006E2FA5" w:rsidRPr="00F10EEF" w:rsidRDefault="005B1D9B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10559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A10559" w:rsidRDefault="00213724" w:rsidP="00553437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  <w:r w:rsidR="00A10559">
              <w:rPr>
                <w:sz w:val="23"/>
                <w:szCs w:val="23"/>
              </w:rPr>
              <w:t xml:space="preserve">. </w:t>
            </w:r>
            <w:r w:rsidR="00A10559">
              <w:rPr>
                <w:b/>
                <w:bCs/>
                <w:sz w:val="23"/>
                <w:szCs w:val="23"/>
              </w:rPr>
              <w:t xml:space="preserve">PRECONTRACTELE CU PERSOANE JURIDICE </w:t>
            </w:r>
            <w:proofErr w:type="spellStart"/>
            <w:r w:rsidR="00A10559">
              <w:rPr>
                <w:sz w:val="23"/>
                <w:szCs w:val="23"/>
              </w:rPr>
              <w:t>prin</w:t>
            </w:r>
            <w:proofErr w:type="spellEnd"/>
            <w:r w:rsidR="00A10559">
              <w:rPr>
                <w:sz w:val="23"/>
                <w:szCs w:val="23"/>
              </w:rPr>
              <w:t xml:space="preserve"> care se </w:t>
            </w:r>
            <w:proofErr w:type="spellStart"/>
            <w:r w:rsidR="00A10559">
              <w:rPr>
                <w:sz w:val="23"/>
                <w:szCs w:val="23"/>
              </w:rPr>
              <w:t>realizează</w:t>
            </w:r>
            <w:proofErr w:type="spellEnd"/>
            <w:r w:rsidR="00A10559">
              <w:rPr>
                <w:sz w:val="23"/>
                <w:szCs w:val="23"/>
              </w:rPr>
              <w:t xml:space="preserve"> </w:t>
            </w:r>
            <w:proofErr w:type="spellStart"/>
            <w:r w:rsidR="00A10559">
              <w:rPr>
                <w:sz w:val="23"/>
                <w:szCs w:val="23"/>
              </w:rPr>
              <w:t>comercializarea</w:t>
            </w:r>
            <w:proofErr w:type="spellEnd"/>
            <w:r w:rsidR="00A10559">
              <w:rPr>
                <w:sz w:val="23"/>
                <w:szCs w:val="23"/>
              </w:rPr>
              <w:t xml:space="preserve"> </w:t>
            </w:r>
            <w:proofErr w:type="spellStart"/>
            <w:r w:rsidR="00A10559">
              <w:rPr>
                <w:sz w:val="23"/>
                <w:szCs w:val="23"/>
              </w:rPr>
              <w:t>produselor</w:t>
            </w:r>
            <w:proofErr w:type="spellEnd"/>
            <w:r w:rsidR="00A10559">
              <w:rPr>
                <w:sz w:val="23"/>
                <w:szCs w:val="23"/>
              </w:rPr>
              <w:t xml:space="preserve"> </w:t>
            </w:r>
            <w:proofErr w:type="spellStart"/>
            <w:r w:rsidR="00A10559">
              <w:rPr>
                <w:sz w:val="23"/>
                <w:szCs w:val="23"/>
              </w:rPr>
              <w:t>proprii</w:t>
            </w:r>
            <w:proofErr w:type="spellEnd"/>
            <w:r w:rsidR="00A10559">
              <w:rPr>
                <w:sz w:val="23"/>
                <w:szCs w:val="23"/>
              </w:rPr>
              <w:t>.</w:t>
            </w: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10559" w:rsidRPr="00F10EEF" w:rsidRDefault="00A10559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237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:rsidR="00A10559" w:rsidRDefault="00C6622F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559" w:rsidRPr="00F10EEF" w:rsidRDefault="00A10559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10559" w:rsidRPr="00F10EEF" w:rsidRDefault="00A10559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A10559" w:rsidRPr="00F10EEF" w:rsidRDefault="00A10559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622F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C6622F" w:rsidRDefault="00C6622F" w:rsidP="00553437">
            <w:pPr>
              <w:spacing w:after="0" w:line="240" w:lineRule="auto"/>
              <w:contextualSpacing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17. </w:t>
            </w:r>
            <w:proofErr w:type="spellStart"/>
            <w:r>
              <w:rPr>
                <w:b/>
                <w:bCs/>
                <w:sz w:val="23"/>
                <w:szCs w:val="23"/>
              </w:rPr>
              <w:t>Certificat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constatator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la ORC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90467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7" w:type="dxa"/>
                <w:tcBorders>
                  <w:lef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6622F" w:rsidRPr="00F10EEF" w:rsidRDefault="00C6622F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C6622F" w:rsidRDefault="00C6622F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22F" w:rsidRPr="00F10EEF" w:rsidRDefault="00C6622F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C6622F" w:rsidRPr="00F10EEF" w:rsidRDefault="00C6622F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C6622F" w:rsidRPr="00F10EEF" w:rsidRDefault="00C6622F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:rsidR="006E2FA5" w:rsidRPr="00F10EEF" w:rsidRDefault="00213724" w:rsidP="001612C2">
            <w:pPr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A07C4D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A07C4D" w:rsidRPr="00A07C4D">
              <w:rPr>
                <w:rFonts w:ascii="Trebuchet MS" w:hAnsi="Trebuchet MS"/>
                <w:b/>
                <w:bCs/>
                <w:sz w:val="20"/>
                <w:szCs w:val="20"/>
              </w:rPr>
              <w:t>8</w:t>
            </w:r>
            <w:r w:rsidR="006E2FA5" w:rsidRPr="00A07C4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 Alte </w:t>
            </w:r>
            <w:proofErr w:type="spellStart"/>
            <w:r w:rsidR="006E2FA5" w:rsidRPr="00A07C4D">
              <w:rPr>
                <w:rFonts w:ascii="Trebuchet MS" w:hAnsi="Trebuchet MS"/>
                <w:b/>
                <w:bCs/>
                <w:sz w:val="20"/>
                <w:szCs w:val="20"/>
              </w:rPr>
              <w:t>documente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specifica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E2FA5" w:rsidRPr="00F10EEF">
              <w:rPr>
                <w:rFonts w:ascii="Trebuchet MS" w:hAnsi="Trebuchet MS"/>
                <w:sz w:val="20"/>
                <w:szCs w:val="20"/>
              </w:rPr>
              <w:t>după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6E2FA5" w:rsidRPr="00F10EEF">
              <w:rPr>
                <w:rFonts w:ascii="Trebuchet MS" w:hAnsi="Trebuchet MS"/>
                <w:sz w:val="20"/>
                <w:szCs w:val="20"/>
              </w:rPr>
              <w:t>caz</w:t>
            </w:r>
            <w:proofErr w:type="spellEnd"/>
            <w:r w:rsidR="006E2FA5" w:rsidRPr="00F10EEF">
              <w:rPr>
                <w:rFonts w:ascii="Trebuchet MS" w:hAnsi="Trebuchet MS"/>
                <w:sz w:val="20"/>
                <w:szCs w:val="20"/>
              </w:rPr>
              <w:t>)</w:t>
            </w:r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pe care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solicitantul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le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poate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aduce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scopul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sustinerii</w:t>
            </w:r>
            <w:proofErr w:type="spellEnd"/>
            <w:r w:rsidR="00553437"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553437" w:rsidRPr="00F10EEF">
              <w:rPr>
                <w:rFonts w:ascii="Trebuchet MS" w:hAnsi="Trebuchet MS"/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068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1" w:type="dxa"/>
                <w:tcBorders>
                  <w:right w:val="single" w:sz="18" w:space="0" w:color="auto"/>
                </w:tcBorders>
                <w:shd w:val="clear" w:color="auto" w:fill="AEAAAA" w:themeFill="background2" w:themeFillShade="BF"/>
                <w:vAlign w:val="center"/>
              </w:tcPr>
              <w:p w:rsidR="006E2FA5" w:rsidRPr="00F10EEF" w:rsidRDefault="005B1D9B" w:rsidP="00E62259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2FA5" w:rsidRPr="00F10EEF" w:rsidRDefault="006E2FA5" w:rsidP="00C35347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2FA5" w:rsidRPr="00F10EEF" w:rsidRDefault="006E2FA5" w:rsidP="000238C4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D03A6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2FA5" w:rsidRPr="00F10EEF" w:rsidTr="003E5463">
        <w:tblPrEx>
          <w:tblCellSpacing w:w="7" w:type="dxa"/>
          <w:tblCellMar>
            <w:left w:w="115" w:type="dxa"/>
            <w:right w:w="115" w:type="dxa"/>
          </w:tblCellMar>
        </w:tblPrEx>
        <w:trPr>
          <w:gridBefore w:val="1"/>
          <w:wBefore w:w="12" w:type="dxa"/>
          <w:trHeight w:val="71"/>
          <w:tblCellSpacing w:w="7" w:type="dxa"/>
          <w:jc w:val="center"/>
        </w:trPr>
        <w:tc>
          <w:tcPr>
            <w:tcW w:w="3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2FA5" w:rsidRPr="00F10EEF" w:rsidRDefault="006E2FA5" w:rsidP="000238C4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D03A61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0238C4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6E2FA5" w:rsidRPr="00F10EEF" w:rsidRDefault="006E2FA5" w:rsidP="00E62259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D5A1C" w:rsidRPr="00F10EEF" w:rsidRDefault="000D5A1C" w:rsidP="00E62259">
      <w:pPr>
        <w:spacing w:after="0" w:line="240" w:lineRule="auto"/>
        <w:contextualSpacing/>
        <w:rPr>
          <w:rFonts w:ascii="Trebuchet MS" w:hAnsi="Trebuchet MS"/>
        </w:rPr>
      </w:pPr>
    </w:p>
    <w:p w:rsidR="000D5A1C" w:rsidRPr="00F10EEF" w:rsidRDefault="000D5A1C" w:rsidP="00E62259">
      <w:pPr>
        <w:spacing w:after="0" w:line="240" w:lineRule="auto"/>
        <w:contextualSpacing/>
        <w:rPr>
          <w:rFonts w:ascii="Trebuchet MS" w:hAnsi="Trebuchet MS"/>
        </w:rPr>
      </w:pPr>
    </w:p>
    <w:p w:rsidR="00BA0216" w:rsidRDefault="00BA0216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3E5463" w:rsidRPr="00F10EEF" w:rsidRDefault="003E5463" w:rsidP="00E62259">
      <w:pPr>
        <w:spacing w:after="0" w:line="240" w:lineRule="auto"/>
        <w:contextualSpacing/>
        <w:rPr>
          <w:rFonts w:ascii="Trebuchet MS" w:hAnsi="Trebuchet MS"/>
        </w:rPr>
      </w:pPr>
    </w:p>
    <w:p w:rsidR="00BA0216" w:rsidRPr="00F10EEF" w:rsidRDefault="00BA0216" w:rsidP="00E62259">
      <w:pPr>
        <w:spacing w:after="0" w:line="240" w:lineRule="auto"/>
        <w:contextualSpacing/>
        <w:rPr>
          <w:rFonts w:ascii="Trebuchet MS" w:hAnsi="Trebuchet MS"/>
        </w:rPr>
      </w:pPr>
    </w:p>
    <w:p w:rsidR="00FB146D" w:rsidRDefault="00FB146D" w:rsidP="00FB146D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77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133"/>
        <w:gridCol w:w="3827"/>
        <w:gridCol w:w="1162"/>
        <w:gridCol w:w="1105"/>
        <w:gridCol w:w="1134"/>
        <w:gridCol w:w="1188"/>
        <w:gridCol w:w="1223"/>
      </w:tblGrid>
      <w:tr w:rsidR="00FB146D" w:rsidRPr="00993C2B" w:rsidTr="00FB146D">
        <w:trPr>
          <w:trHeight w:val="315"/>
        </w:trPr>
        <w:tc>
          <w:tcPr>
            <w:tcW w:w="1077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7E7BA0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</w:pPr>
            <w:r w:rsidRPr="007E7BA0">
              <w:rPr>
                <w:rFonts w:ascii="Trebuchet MS" w:eastAsia="Times New Roman" w:hAnsi="Trebuchet MS" w:cs="Calibri"/>
                <w:b/>
                <w:bCs/>
                <w:color w:val="000000"/>
                <w:sz w:val="22"/>
                <w:lang w:val="en-GB" w:eastAsia="en-GB"/>
              </w:rPr>
              <w:t>COEFICIENŢI PRODUCŢIE STANDARD 2013</w:t>
            </w:r>
          </w:p>
        </w:tc>
      </w:tr>
      <w:tr w:rsidR="00FB146D" w:rsidRPr="007E7BA0" w:rsidTr="00FB146D">
        <w:trPr>
          <w:trHeight w:val="476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Coduri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EUROSTAT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Denumire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cultura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SO 2013 Euro/ha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   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SO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activitate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existentă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Suprafaţa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(ha)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SO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urma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realizării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investiţiei</w:t>
            </w:r>
            <w:proofErr w:type="spellEnd"/>
          </w:p>
        </w:tc>
      </w:tr>
      <w:tr w:rsidR="00FB146D" w:rsidRPr="00993C2B" w:rsidTr="00FB146D">
        <w:trPr>
          <w:trHeight w:val="690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comun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614,09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Grâu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dur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432,81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Secară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354,27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Orz+Orzoaica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529,44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Ovăz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331,88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641,80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Orez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913,26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triticale,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meiul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hrişca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cănăraşului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452,74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533,77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bob,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454,79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material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săditor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destinat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consumului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uman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3.167,88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1.449,74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78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sfecla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brasicaceelor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batata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dulce),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ignama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manioc)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1.101,45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Tutun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1.696,83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Hamei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4.105,24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Rapiţă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647,72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Floarea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soarelui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564,52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Soia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In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1.563,56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ulei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(ricin,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şofrănaş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susan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arahide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mac,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muştar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374,00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In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textile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307,17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Cânepa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518,11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103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medicinale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aromatice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ceaiul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cafeaua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cafea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muşeţel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mătrăguna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menta, mac,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angelica,chimen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genţiana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iasomia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lavanda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levănţica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origanul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şofranul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salvia,valeriana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gălbeneaua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exclusiv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seminte</w:t>
            </w:r>
            <w:proofErr w:type="spellEnd"/>
            <w:r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937,85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B_1_6_99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industriale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cicoarea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trestia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zahăr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nemenţionate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tehnic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maturi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717,56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6.196,49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ceapa,usturoi,ridichii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ananas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gradina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comercializării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7.176,16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varza,conopida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ceapa,usturoi,ridichii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ananas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B_1_7_2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proaspete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27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507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varza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conopida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broccoli,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sparanghel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pt.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frunze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praz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salata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spanac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etc.)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tomate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dulce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vinete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ardei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dovlecei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castraveciori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cultivate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rădăcină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bulbi,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):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morcovi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păstârnac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ceapa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usturoi,ridichii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napi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legume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păstăi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fasole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mazăre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lintei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năutului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neperene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căpşuni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galbeni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pepeni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ananas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câmp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25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527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B_1_8_2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sere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solarii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83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743,81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bulbi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cormi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tuberculi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tăiate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boboci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flori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ornamentale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78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temporară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iarba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semănată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cedate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producţiilor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erbacee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o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perioadă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scurtă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5 ani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chiar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un 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266,22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siloz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1.029,19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103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Plante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furaje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sorgul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anumite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cum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sunt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firuţa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cruciferele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facelia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dacă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sunt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verzi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nu au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fost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menţionate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parte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măzăriche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lupin dulce)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476,13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B_1_9_2_99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nutreţ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specii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anual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peren-trifoi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roşu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trifoi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Alexandria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diferite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varietăţi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lucernă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,)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662,78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B_1_10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seminceri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993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graminee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horticultură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seminţe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răsaduri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arabil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excepţia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cerealelor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boabelor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leguminoase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uscate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cartofilor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plantelor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oleaginoase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2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B_1</w:t>
            </w: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</w: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softHyphen/>
              <w:t>_11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plante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culturi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mică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importanţă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economică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care nu pot fi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încadrate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altă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categorie</w:t>
            </w:r>
            <w:proofErr w:type="spellEnd"/>
            <w:r w:rsidRPr="00B4544C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592,99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295,04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780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B_3_2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fâneţe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pe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sărace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lăstărişul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obicei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nefertilizate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neîntrebuinţate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păşuni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randament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scăzut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situate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locuri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accidentate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altitudini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care nu sunt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cosite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stâncoase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mlăştinoase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bărăganuri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92,33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climă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temperată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 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812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Mere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Piersici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nectarine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vişine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cireşe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caise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prune,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gutui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 _4_1_2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Livezi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coacăz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smochin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zmeur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muri,agrişe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cătină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afin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, goji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3.958,34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B_4_1_3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Fructe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pomi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arbuşti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nuci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alune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1.754,40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Vii - vin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nobil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1.981,83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Vii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vinuri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1.889,96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B_4_4_3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Vii –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struguri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masa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2.170,52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Pepiniere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5.614,25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B_4_6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culturi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permanente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răchita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papura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bambus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salcie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brazi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crăciun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487,35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2D31E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B_6_1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Ciupercării</w:t>
            </w:r>
            <w:proofErr w:type="spellEnd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 pe 100 </w:t>
            </w:r>
            <w:proofErr w:type="spellStart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mp</w:t>
            </w:r>
            <w:proofErr w:type="spellEnd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(Nr. </w:t>
            </w:r>
            <w:proofErr w:type="spellStart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recolte</w:t>
            </w:r>
            <w:proofErr w:type="spellEnd"/>
            <w:r w:rsidRPr="002D31ED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pe an = 4)</w: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totala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cultivata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=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baza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*nr. de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</w: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294D6B8" wp14:editId="22FE006D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106680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20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Pr="000A203C" w:rsidRDefault="009407F6" w:rsidP="002D31ED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4D6B8" id="Casetă text 2" o:spid="_x0000_s1027" type="#_x0000_t202" style="position:absolute;margin-left:157.25pt;margin-top:8.4pt;width:11.25pt;height:1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">
                      <v:textbox>
                        <w:txbxContent>
                          <w:p w:rsidR="009407F6" w:rsidRPr="000A203C" w:rsidRDefault="009407F6" w:rsidP="002D31ED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activitate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*</w: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05631631" wp14:editId="45570FF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106680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4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Pr="000A203C" w:rsidRDefault="009407F6" w:rsidP="002D31ED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1631" id="_x0000_s1028" type="#_x0000_t202" style="position:absolute;margin-left:157.25pt;margin-top:8.4pt;width:11.25pt;height:13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">
                      <v:textbox>
                        <w:txbxContent>
                          <w:p w:rsidR="009407F6" w:rsidRPr="000A203C" w:rsidRDefault="009407F6" w:rsidP="002D31ED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activitate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 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mp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)**</w:t>
            </w: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w:t xml:space="preserve"> </w: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80B8EF5" wp14:editId="2E7810E4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30480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1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Pr="000A203C" w:rsidRDefault="009407F6" w:rsidP="002D31ED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B8EF5" id="_x0000_s1029" type="#_x0000_t202" style="position:absolute;margin-left:157.25pt;margin-top:2.4pt;width:11.25pt;height:1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">
                      <v:textbox>
                        <w:txbxContent>
                          <w:p w:rsidR="009407F6" w:rsidRPr="000A203C" w:rsidRDefault="009407F6" w:rsidP="002D31ED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Nr. de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conform SF ***</w: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urma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realizarii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investitiei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</w: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F2CC408" wp14:editId="03695282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66675</wp:posOffset>
                      </wp:positionV>
                      <wp:extent cx="142875" cy="171450"/>
                      <wp:effectExtent l="0" t="0" r="28575" b="19050"/>
                      <wp:wrapSquare wrapText="bothSides"/>
                      <wp:docPr id="9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Pr="000A203C" w:rsidRDefault="009407F6" w:rsidP="002D31ED">
                                  <w:pPr>
                                    <w:ind w:left="-426" w:firstLine="42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C408" id="_x0000_s1030" type="#_x0000_t202" style="position:absolute;margin-left:157.45pt;margin-top:5.25pt;width:11.25pt;height:1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">
                      <v:textbox>
                        <w:txbxContent>
                          <w:p w:rsidR="009407F6" w:rsidRPr="000A203C" w:rsidRDefault="009407F6" w:rsidP="002D31ED">
                            <w:pPr>
                              <w:ind w:left="-426"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 xml:space="preserve"> </w:t>
            </w:r>
          </w:p>
          <w:p w:rsidR="002D31ED" w:rsidRPr="002D31ED" w:rsidRDefault="002D31ED" w:rsidP="002D31E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</w:pPr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(</w:t>
            </w:r>
            <w:proofErr w:type="spellStart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mp</w:t>
            </w:r>
            <w:proofErr w:type="spellEnd"/>
            <w:r w:rsidRPr="002D31ED">
              <w:rPr>
                <w:rFonts w:ascii="Trebuchet MS" w:eastAsia="Times New Roman" w:hAnsi="Trebuchet MS" w:cs="Arial"/>
                <w:i/>
                <w:sz w:val="16"/>
                <w:szCs w:val="16"/>
                <w:lang w:val="en-GB" w:eastAsia="en-GB"/>
              </w:rPr>
              <w:t>) ****</w:t>
            </w:r>
          </w:p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4.456,78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4C3718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:rsidR="004C3718" w:rsidRPr="004C3718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4C3718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TOTAL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0002AE" w:rsidRPr="00993C2B" w:rsidTr="009407F6">
        <w:trPr>
          <w:trHeight w:val="300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2AE" w:rsidRPr="000002AE" w:rsidRDefault="000002AE" w:rsidP="000002A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*Se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numarul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activitatea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realizata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cadrul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unui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an</w:t>
            </w:r>
          </w:p>
          <w:p w:rsidR="000002AE" w:rsidRPr="000002AE" w:rsidRDefault="000002AE" w:rsidP="000002A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**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(MP)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ciuperci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activitate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existenta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;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cazul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care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cadrul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ciupercariei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utilizeaza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un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sistem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,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formata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unui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× nr.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 </w:t>
            </w:r>
          </w:p>
          <w:p w:rsidR="000002AE" w:rsidRPr="000002AE" w:rsidRDefault="000002AE" w:rsidP="000002AE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***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nr.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cicluri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prevazut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a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realiza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SF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cadrul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unui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an</w:t>
            </w:r>
          </w:p>
          <w:p w:rsidR="000002AE" w:rsidRPr="00B4544C" w:rsidRDefault="000002AE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****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cu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ciuperci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urma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realizarii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investitiei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;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cazul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care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cadrul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ciupercariei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utilizeaza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un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sistem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, se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va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completa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culturii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formata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din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suprafata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unui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mp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) × nr. de </w:t>
            </w:r>
            <w:proofErr w:type="spellStart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stelaje</w:t>
            </w:r>
            <w:proofErr w:type="spellEnd"/>
            <w:r w:rsidRPr="000002AE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 xml:space="preserve">  </w:t>
            </w: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</w:tr>
      <w:tr w:rsidR="00FB146D" w:rsidRPr="007E7BA0" w:rsidTr="00FB146D">
        <w:trPr>
          <w:trHeight w:val="476"/>
        </w:trPr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0002AE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0002AE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>Coduri</w:t>
            </w:r>
            <w:proofErr w:type="spellEnd"/>
            <w:r w:rsidRPr="000002AE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n-GB" w:eastAsia="en-GB"/>
              </w:rPr>
              <w:t xml:space="preserve"> EUROSTAT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Denumire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specii</w:t>
            </w:r>
            <w:proofErr w:type="spellEnd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animale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SO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Euro/cap</w:t>
            </w:r>
            <w:r w:rsidR="00F466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F4666D" w:rsidRPr="00F466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GB" w:eastAsia="en-GB"/>
              </w:rPr>
              <w:t>*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Număr</w:t>
            </w:r>
            <w:proofErr w:type="spellEnd"/>
            <w:r w:rsidRPr="00B4544C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  <w:t>capete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/>
            <w:vAlign w:val="center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FB146D" w:rsidRPr="00B4544C" w:rsidRDefault="00FB146D" w:rsidP="00FB146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FB146D" w:rsidRPr="00993C2B" w:rsidTr="00FB146D">
        <w:trPr>
          <w:trHeight w:val="885"/>
        </w:trPr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Ecvidee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404,31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Bovine  sub 1 an - 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216,38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sub 2 ani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341,49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masculi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817,88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 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juninci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801,38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lastRenderedPageBreak/>
              <w:t>C_2_6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bivoliţe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 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lapte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200,46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Bovine de 2 ani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vaci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515,85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Oi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oi 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miei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berbeci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oi reformate - oi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sterpe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a fi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vederea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montate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reproducerii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care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urmează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să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fete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112,98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C_3_2_99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iezi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ţapi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capre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reformate destinate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39,67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tineret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porcin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sub 20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33,36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reproducţie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peste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50 kg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262,55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C_4_1_99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Porcine -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porcine: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îngrăşat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vieri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scroafe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destinate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sacrificării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388,08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Pui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carne 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473,59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Găini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ouătoare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156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Curcani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curci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4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205,56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Raţe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2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824,99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Gâşte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602,66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6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Struţi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30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.</w:t>
            </w: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083,5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1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C_5_3_99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Alte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păsări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bibilici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porumbei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potârnichi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fazani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prepeliţe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900,34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555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Iepuri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femele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iepuri)                                                                   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13,91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B146D" w:rsidRPr="00993C2B" w:rsidTr="00FB146D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C_7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Familii</w:t>
            </w:r>
            <w:proofErr w:type="spellEnd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albine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  <w:t>59,62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B146D" w:rsidRPr="00B4544C" w:rsidRDefault="00FB14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4C3718" w:rsidRPr="00993C2B" w:rsidTr="00E3449B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:rsidR="004C3718" w:rsidRPr="004C3718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4C3718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TOTAL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4C3718" w:rsidRPr="00B4544C" w:rsidRDefault="004C3718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F4666D" w:rsidRPr="00993C2B" w:rsidTr="00E3449B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:rsidR="00F4666D" w:rsidRPr="00B4544C" w:rsidRDefault="00F466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:rsidR="00F4666D" w:rsidRPr="004C3718" w:rsidRDefault="00F4666D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TOTAL GENERAL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:rsidR="00F4666D" w:rsidRPr="00B4544C" w:rsidRDefault="00F466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4666D" w:rsidRPr="00B4544C" w:rsidRDefault="00F466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4666D" w:rsidRPr="00B4544C" w:rsidRDefault="00F466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F4666D" w:rsidRPr="00B4544C" w:rsidRDefault="00F4666D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</w:tcPr>
          <w:p w:rsidR="00F4666D" w:rsidRPr="00B4544C" w:rsidRDefault="00F4666D" w:rsidP="00FB146D">
            <w:pPr>
              <w:widowControl/>
              <w:spacing w:after="0" w:line="240" w:lineRule="auto"/>
              <w:jc w:val="right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</w:p>
        </w:tc>
      </w:tr>
      <w:tr w:rsidR="004C3718" w:rsidRPr="00993C2B" w:rsidTr="00E3449B">
        <w:trPr>
          <w:trHeight w:val="315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  <w:p w:rsidR="004C3718" w:rsidRPr="004C3718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</w:pPr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* </w:t>
            </w:r>
            <w:proofErr w:type="spellStart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Valoarea</w:t>
            </w:r>
            <w:proofErr w:type="spellEnd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SO se </w:t>
            </w:r>
            <w:proofErr w:type="spellStart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referă</w:t>
            </w:r>
            <w:proofErr w:type="spellEnd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 xml:space="preserve"> la 100 </w:t>
            </w:r>
            <w:proofErr w:type="spellStart"/>
            <w:r w:rsidRPr="004E0C8C">
              <w:rPr>
                <w:rFonts w:ascii="Trebuchet MS" w:eastAsia="Times New Roman" w:hAnsi="Trebuchet MS" w:cs="Arial"/>
                <w:b/>
                <w:sz w:val="16"/>
                <w:szCs w:val="16"/>
                <w:lang w:val="en-GB" w:eastAsia="en-GB"/>
              </w:rPr>
              <w:t>capete</w:t>
            </w:r>
            <w:proofErr w:type="spellEnd"/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  <w:p w:rsidR="004C3718" w:rsidRPr="00B4544C" w:rsidRDefault="004C3718" w:rsidP="00FB146D">
            <w:pPr>
              <w:widowControl/>
              <w:spacing w:after="0" w:line="240" w:lineRule="auto"/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</w:pPr>
            <w:r w:rsidRPr="00B4544C">
              <w:rPr>
                <w:rFonts w:ascii="Trebuchet MS" w:eastAsia="Times New Roman" w:hAnsi="Trebuchet MS" w:cs="Calibri"/>
                <w:sz w:val="16"/>
                <w:szCs w:val="16"/>
                <w:lang w:val="en-GB" w:eastAsia="en-GB"/>
              </w:rPr>
              <w:t> </w:t>
            </w:r>
          </w:p>
        </w:tc>
      </w:tr>
      <w:tr w:rsidR="00E3449B" w:rsidRPr="00993C2B" w:rsidTr="00E3449B">
        <w:trPr>
          <w:trHeight w:val="315"/>
        </w:trPr>
        <w:tc>
          <w:tcPr>
            <w:tcW w:w="107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49B" w:rsidRPr="00B4544C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E3449B" w:rsidRPr="00993C2B" w:rsidTr="00E3449B">
        <w:trPr>
          <w:trHeight w:val="315"/>
        </w:trPr>
        <w:tc>
          <w:tcPr>
            <w:tcW w:w="1077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E3449B" w:rsidRPr="00B4544C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E3449B" w:rsidRPr="00993C2B" w:rsidTr="00E3449B">
        <w:trPr>
          <w:trHeight w:val="300"/>
        </w:trPr>
        <w:tc>
          <w:tcPr>
            <w:tcW w:w="107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DEFINIŢIA ŞI PRINCIPIILE DE CALCULARE A PRODUCŢIILOR STANDARD SO 2013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profesională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suficient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mare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încât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ofere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şeful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venit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suficient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susţinerea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lui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familiei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sale.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(a)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reprezintă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monetară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brute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prețul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poarta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suma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dintre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principale)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secundar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secundare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înmulțind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unitate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prețul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poarta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 TVA-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taxele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plățile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directe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(b)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Perioada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calendaristic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animale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depășește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creșterii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(c)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Unități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suprafeței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hectare.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brute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recoltele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m2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suprafață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cultivată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contextul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împart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recolte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comunicat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Comisiei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Europene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efectivului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animale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 de animal,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capete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albinelor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stup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precum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stabilesc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statele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membre care nu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aderat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monetară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convertesc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utilizându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cursurile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referință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cursuri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cursurilor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schimb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oficiale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publicate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Comisie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(Eurostat).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(d)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Defalcarea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producțiilor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standard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funcție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efectivului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animale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caracteristicile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agricolă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reprezintă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euro,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sumei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fiecare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dintre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vegetale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animale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obţinute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respectivă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perioadă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un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calendaristic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agricol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măsurilor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Programului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Naţional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Dezvoltare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Rurală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necesară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accesează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fondurile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europene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lastRenderedPageBreak/>
              <w:t>Aceste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instrucţiuni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sprijină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experţii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verificatori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nivel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central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judeţeni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rezolvarea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atribuţiilor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 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revin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procesul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verificare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rezultată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coeficienţilor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SO.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Aceştia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introduc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efectivul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teren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data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cererii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măsurile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dezvoltare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rurală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animalelor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1.Culturi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tipurile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ciupercile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formula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SO 2013 = nr. ha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coeficient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SO 2013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Indiferent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dintr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făina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mălai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tărâţe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conserve,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compot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dulceaţă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ţuică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procesate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venituri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activităţi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intră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dimensionării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obţinerea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vinului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cadrul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cum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fi ”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Legume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proaspete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pepeni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căpșuni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câmp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deschis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"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”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Fructe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zone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climă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temperată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”,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ponderate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SO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Este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latitudinea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statelor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membre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decidă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trebuie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fie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inclusă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calcul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funcție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semnificația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acesteia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subdivizate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Statele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Membre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pot da un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singur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regional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acest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caz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utilizează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aferente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ex. ”Legume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proaspete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pepeni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căpşuni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câmp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Flori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Fructe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pomi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arbuşti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climă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temperată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” etc.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Tratamentul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cazurilor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speciale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stabilesc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regulile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anumite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tipuri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caracteristici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Pârloage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terenuri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scoase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temporar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din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circuitul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agricol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fără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pârloagelor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fără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niciun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subvenţii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totale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pozitive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pe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Pârloage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s-au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acordat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fără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uz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economic,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păşuni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permanente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nu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mai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sunt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eligibile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plata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subvenţiilor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Având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vedere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pe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terenurile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sistem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ajutor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fără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uz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economic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este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limitată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plăţile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directe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acestor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terenuri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consider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egale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zero.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Grădinile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familiale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Având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vedere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produsele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grădinilor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familiale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sunt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mod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obişnuit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destinate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consumului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propriu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exploatantului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comercializării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ale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consideră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egale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zero.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Cultura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ciupercilor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ciuperci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B_6_1,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determină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brute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recoltele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anuale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per 100 m2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suprafață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cultivată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Se va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dimensiona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astfel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Suprafața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succesive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suprafaţa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supraetajată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x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recolte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complete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România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s-au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stabilit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suprafaţă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totală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SO 2013 = 2 x 4456,78/4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= 2228,39 euro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semininceri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Culturile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graminee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grâu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orz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orzoaică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ovăz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porumb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alte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cereale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-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loturi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semincere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se vor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încadra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B_1_10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semininceri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vor fi incluse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graminee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B_1_1_1, B_1_1_2, B_1_1_3, B_1_1_4, B_1_1_5, B_1_1_6, B_1_1_7, B_1_1_99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horticultura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Seminţe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răsaduri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teren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arabil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cerealelor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boabelor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leguminoase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uscate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cartofilor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plantelor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oleaginoase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Furaje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erbivore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ecvidee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bovine, 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caprine),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furajele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rădăcinoase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furajere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brasicacee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plante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verzi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păşuni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fâneţe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comercializării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 parte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culturilor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câmp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erbivore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furajele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fi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hrănirii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fac parte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erbivorelor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furajelor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2. Animale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procesarea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trebuie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chiar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strâns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legată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smântână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brânză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). Prin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în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regiune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transformat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brânză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luată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brânzei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speciile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animale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formula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SO 2013 = nr.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capete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specie x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coeficient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specie SO 2013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puţin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este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100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capete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cabalinelor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(standard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cabaline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C_1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Echide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călărie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măgarii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catârii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bardoii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 etc.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Evaluarea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cabalinelor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s-a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efectuat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ţinând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orelor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muncă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efectuează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mânjilor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secundară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Cabalinele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anchetele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deservesc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munca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mânji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lastRenderedPageBreak/>
              <w:t>SO 2013 = 4 x 2052,50 = 8210 euro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bovine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( 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bovine: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C_2_1. Bovine sub un an,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masculi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femele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C_2_2.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masculi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C_2_3.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bovinelor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deja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C_2_4.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masculi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peste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C_2_5.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Juninci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care nu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C_2_5.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Juninci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care nu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C_2_6.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obținerii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incluse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C_2_6.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Bivolițe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Bivolițele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obținerii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Sunt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incluse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bivolițele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reformate.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C_2_99. 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Alte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1.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ținute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viței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obținerea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muncă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care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înaintea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sacrificării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)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C_2_1:C_2_5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bivoli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bivolițe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C_2_1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un an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întâlnesc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situaţii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găsesc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C_2_6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atunci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face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însumarea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depăşeşte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găsesc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atunci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moment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·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ţinute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principal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viței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consumul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uman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obținerea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produse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lactate,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face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însumarea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 an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depăşeşte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bovinelor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C_2_99.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Exemple de calcul: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1)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bovine: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lapte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tauri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mari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mari de 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sacrificării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ţinute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viţei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SO 2013 = 10 x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1200,46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+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216,38 + 2 x 817,88 + 3 x 801,38 + 3 x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515,85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= 18024,81 Euro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2)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bovine: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- 25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bovine sub un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achiziţionaţi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- 7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care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fătat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9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, bovine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ţinute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exclusiv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viţei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va fi: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SO 2013 =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216,38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+ 7 x 515,85 +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x 216,38 = 9453,21 Euro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ovine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caprine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( 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caprine: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C_3_1_1.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un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destinate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C_3_1_99. Alte ovine. Ovine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toate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vârstele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C_3_2_1. Caprine,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C_3_2_99. Alte caprine. Caprine,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ovine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ovină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caprine 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iezi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femelă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caprină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lucru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datorează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faptului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mieii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/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iezii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/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caprelor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respectiv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caprelor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ovine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caprine: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- 250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- 270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berbeci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sterpe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- 25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iezi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SO 2013 =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250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x 54,91 + 10 x 26,72 +12 x26,72 +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25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x 39,67 = 15307,09 Euro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porcine </w:t>
            </w: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( 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porcine: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C_4_1.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Purcei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greutatea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20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Purcei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greutatea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sub 20 kg.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C_4_2.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50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peste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această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greutate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50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kilograme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C_4_99, „Alte porcine”).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C_4_99.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greutatea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vierilor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reformați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C_4_99, „Alte porcine”).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lastRenderedPageBreak/>
              <w:t xml:space="preserve">C_4_99. Alte porcine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greutatea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20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excepția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C_4_2)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îngrășat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vedea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C_4_99).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corespunzătoare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purceilor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totale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numai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există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nicio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lucru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datorează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faptului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purceii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 kg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consideraţi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principală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acestora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inclusă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output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deţine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scroafe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- 40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purcei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sub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 kg,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- 35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,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vieri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SO 2013 = </w:t>
            </w: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12 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x 262,55 + 35 x 388,08 + 2 x 388,08 = 17509,56 Euro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In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desfăşoară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va face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astfel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SO 2013 total =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SO 2013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zecimală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proporţional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durata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prezenţei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= nr. total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prezenţi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/365zile (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12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îngraşă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trei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achiziţionarea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nr. total de 1800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îngrăşat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= 1800 x 112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zile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prezenţi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/365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zile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an = 552,3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porci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îngrăşat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Va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rezulta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SO 2013 TOTAL = 552,3 x 388,08 = 214336,58 euro.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creştere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curte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concordanţă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codurile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standard ( standard output, SO) se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disting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C_5_1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carne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puicuțele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tinere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nu au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început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ouă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reformate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cocoșii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găini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ouătoare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C_5_3_1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Curcani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curci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Raţe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Gâşte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Struţi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C_5_3_99 Alte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bibilici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porumbei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potârnichi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fazani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prepeliţe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Nu se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includ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puişorii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nicio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Puişorii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zi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care nu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reprezintă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ca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atare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dar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incluşi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reziduală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"Alte animale",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sunt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principalul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produs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al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găinilor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reproducție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acest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lucru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nu se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coeficient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SO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aferent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acestei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categorii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incubatoare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pentru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obţinerea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puişorilor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zi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trebui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să-şi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dimensioneze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metode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decât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utilizării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coeficienţilor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SO,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eventual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puişori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valoare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sau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previzionată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desfăşoară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producţie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-un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contabil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 vor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dimensiona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depunerea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cererii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finanţare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efectivul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tuturor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conform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următoarei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formule: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SO 2013 total =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carne x SO 2013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carne/100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unde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exprimat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cazul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întreg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se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calculează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proporţional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durata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prezenţei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anului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Exemplu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calcul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achiziţionează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1000000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timpul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multe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cicluri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mediu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nr. total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păsări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x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numărul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prezente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/12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luni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1000000 x 2/12 = 166667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carne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Coeficientul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standard output SO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aferent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categoriei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C_5_1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carne = 473,59 euro/100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capete</w:t>
            </w:r>
            <w:proofErr w:type="spellEnd"/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- Va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rezulta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dimensiunea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exploataţiei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ca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fiind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SO 2013 TOTAL = 166667 x 473,59/100 = 789318,25 euro.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Regulamentele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care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stau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baza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calculului</w:t>
            </w:r>
            <w:proofErr w:type="spellEnd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 SO sunt </w:t>
            </w:r>
            <w:proofErr w:type="spellStart"/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>următoarele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3449B">
              <w:rPr>
                <w:rFonts w:ascii="Trebuchet MS" w:hAnsi="Trebuchet MS" w:cs="Arial"/>
                <w:b/>
                <w:bCs/>
                <w:sz w:val="18"/>
                <w:szCs w:val="18"/>
                <w:lang w:val="en-GB"/>
              </w:rPr>
              <w:t xml:space="preserve">•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Regulamentul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(CE) nr. 1217/2009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Consiliului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crearea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reţele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colectare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informaţii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contabile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veniturile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şi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activitatea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exploataţiilor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agricole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Uniunea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Europeană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en-GB"/>
              </w:rPr>
              <w:t>;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Documentul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Comitetului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Comunitar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RI/CC 1680 v.4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Martie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2015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Definițiile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chestionarului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utilizat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anchetă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Regulamentul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punere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(UE) 220/ 3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februarie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2015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Comisiei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stabilire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normelor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aplicare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Regulamentului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(CE) nr. 1217/2009 al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Consiliului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crearea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unei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rețele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colectare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informații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contabile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privind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veniturile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și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activitatea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economică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exploatațiilor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agricole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în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Uniunea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Europeană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;</w:t>
            </w:r>
          </w:p>
          <w:p w:rsidR="00E3449B" w:rsidRPr="00E3449B" w:rsidRDefault="00E3449B" w:rsidP="00E3449B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160" w:line="259" w:lineRule="auto"/>
              <w:jc w:val="both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•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Documentul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Comitetului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Comunitar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RICA RI/CC 1500 v.4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Iunie</w:t>
            </w:r>
            <w:proofErr w:type="spellEnd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2016 Manual de </w:t>
            </w:r>
            <w:proofErr w:type="spellStart"/>
            <w:r w:rsidRPr="00E3449B">
              <w:rPr>
                <w:rFonts w:ascii="Trebuchet MS" w:hAnsi="Trebuchet MS" w:cs="Arial"/>
                <w:sz w:val="18"/>
                <w:szCs w:val="18"/>
                <w:lang w:val="fr-FR"/>
              </w:rPr>
              <w:t>tipologie</w:t>
            </w:r>
            <w:proofErr w:type="spellEnd"/>
          </w:p>
          <w:p w:rsidR="00E3449B" w:rsidRPr="00E3449B" w:rsidRDefault="00E3449B" w:rsidP="00E3449B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  <w:p w:rsidR="00E3449B" w:rsidRPr="00B4544C" w:rsidRDefault="00E3449B" w:rsidP="00FB146D">
            <w:pPr>
              <w:widowControl/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val="en-GB" w:eastAsia="en-GB"/>
              </w:rPr>
            </w:pPr>
          </w:p>
        </w:tc>
      </w:tr>
    </w:tbl>
    <w:p w:rsidR="00411411" w:rsidRPr="00F10EEF" w:rsidRDefault="00411411" w:rsidP="00E62259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618C" w:rsidRPr="00F10EEF" w:rsidTr="004F68F3">
        <w:tc>
          <w:tcPr>
            <w:tcW w:w="10456" w:type="dxa"/>
            <w:shd w:val="clear" w:color="auto" w:fill="AEAAAA" w:themeFill="background2" w:themeFillShade="BF"/>
          </w:tcPr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 w:rsidRPr="004F68F3">
              <w:rPr>
                <w:rFonts w:ascii="Trebuchet MS" w:hAnsi="Trebuchet MS"/>
                <w:b/>
                <w:sz w:val="32"/>
              </w:rPr>
              <w:t>F. DECLARAŢIE PE PROPRIA RĂSPUNDERE A SOLICITANTULUI</w:t>
            </w:r>
          </w:p>
        </w:tc>
      </w:tr>
      <w:tr w:rsidR="00E5618C" w:rsidRPr="00F10EEF" w:rsidTr="004F68F3">
        <w:trPr>
          <w:trHeight w:val="4265"/>
        </w:trPr>
        <w:tc>
          <w:tcPr>
            <w:tcW w:w="10456" w:type="dxa"/>
            <w:shd w:val="clear" w:color="auto" w:fill="AEAAAA" w:themeFill="background2" w:themeFillShade="BF"/>
          </w:tcPr>
          <w:p w:rsidR="00E5618C" w:rsidRPr="00F10EEF" w:rsidRDefault="00E5618C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această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declaraţie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:rsidTr="00E5618C">
              <w:trPr>
                <w:trHeight w:val="440"/>
              </w:trPr>
              <w:tc>
                <w:tcPr>
                  <w:tcW w:w="10230" w:type="dxa"/>
                  <w:shd w:val="clear" w:color="auto" w:fill="FFFFFF" w:themeFill="background1"/>
                </w:tcPr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care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solicită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asistență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financiară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programul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FEADR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intitulat</w:t>
            </w:r>
            <w:proofErr w:type="spellEnd"/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:rsidTr="00E5618C">
              <w:tc>
                <w:tcPr>
                  <w:tcW w:w="10230" w:type="dxa"/>
                  <w:shd w:val="clear" w:color="auto" w:fill="FFFFFF" w:themeFill="background1"/>
                </w:tcPr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legal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F1A51" w:rsidRPr="00F10EEF" w:rsidTr="00E5618C">
              <w:tc>
                <w:tcPr>
                  <w:tcW w:w="10230" w:type="dxa"/>
                  <w:shd w:val="clear" w:color="auto" w:fill="FFFFFF" w:themeFill="background1"/>
                </w:tcPr>
                <w:p w:rsidR="00E5618C" w:rsidRPr="00F10EEF" w:rsidRDefault="00E5618C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33AC6" w:rsidRPr="00F10EEF" w:rsidRDefault="00F33AC6" w:rsidP="00E5618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cunoscând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prevederile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penale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privire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falsul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</w:rPr>
              <w:t>declarații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</w:rPr>
              <w:t>:</w:t>
            </w:r>
          </w:p>
          <w:p w:rsidR="00E5618C" w:rsidRPr="00F10EEF" w:rsidRDefault="00E5618C" w:rsidP="00E5618C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propus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asistenţei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FEADR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beneficiază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altă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programe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FEADR,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depune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nici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un alt program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nerambursabilă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intregime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parţial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asistenţă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îndeplinesc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fişa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sub-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măsurii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Ghidul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le respect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valabilitate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monitorizare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criteriile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fost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punctat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informaţiile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anexate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sunt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corecte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respect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condiţiile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reglementările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referitoare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legate de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anexat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furnizez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periodic,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justificative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necesare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orice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modificări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aduse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dreptului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proprietate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folosinţă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notificate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AFIR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trei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zile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încheierii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asemenea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ca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perioada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valabilitate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monitorizare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investiţiei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diminuez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infrastructura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cuprinsă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</w:p>
          <w:p w:rsidR="0050737C" w:rsidRPr="00F10EEF" w:rsidRDefault="005A03C1" w:rsidP="005A03C1">
            <w:pPr>
              <w:spacing w:after="0" w:line="240" w:lineRule="auto"/>
              <w:ind w:left="709" w:hanging="709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A03C1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asociaţie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întreprindere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)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suntem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într-unul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următoarele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cazuri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Acuzat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cauza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unei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greşelli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conduita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profesională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având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soluţie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res judicata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împotriva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căreia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nici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un</w:t>
            </w: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apel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este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posibil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)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Vinovat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grave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deficienţe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conduită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profesională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dovedite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orice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mijloace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pe care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poate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justifica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Vinovat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faptul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prezentat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informaţiile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cerute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Autoritatea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Contractantă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 o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condiţie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participare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licitaţie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Încălcarea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prevederilor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contractuale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care nu mi-am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îndeplinit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obligaţiile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contractuale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legatură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cu un alt contract cu</w:t>
            </w: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alte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contracte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finanţate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fonduri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comunitare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Încercarea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obţine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informaţii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confidenţiale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influenţare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timpul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procesului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voi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face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presiuni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evaluatorului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9407F6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685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1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care o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datorii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institutii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credit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graficul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rambursare</w:t>
            </w:r>
            <w:proofErr w:type="spellEnd"/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7821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organizaţia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care o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reprezint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are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datorii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credit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instituţii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financiare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bancare</w:t>
            </w:r>
            <w:proofErr w:type="spellEnd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50737C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nebancare</w:t>
            </w:r>
            <w:proofErr w:type="spellEnd"/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nu respect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oricare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punctele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prevazute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această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declaraţie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devină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neeligibil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baza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criteriului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reziliat</w:t>
            </w:r>
            <w:proofErr w:type="spellEnd"/>
          </w:p>
          <w:p w:rsidR="0050737C" w:rsidRPr="00F10EEF" w:rsidRDefault="0050737C" w:rsidP="005A03C1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proprie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4717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Nu sunt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TVA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să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notific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Agenţiei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orice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modificare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situaţiei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înregistrarea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ca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plătitor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TVA,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maxim 10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zece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zile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înregistrarii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TVA</w:t>
            </w:r>
          </w:p>
          <w:p w:rsidR="0050737C" w:rsidRPr="00F10EEF" w:rsidRDefault="005A03C1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5504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EE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Sunt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 (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certificat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înregistrare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fiscalî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="0050737C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de TVA)</w:t>
            </w:r>
          </w:p>
          <w:p w:rsidR="0050737C" w:rsidRPr="00B138EC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înscrisuri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privesc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sancțiuni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economico-financiare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="005A03C1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pe care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îl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depun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încheierea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B138EC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îmi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exprim</w:t>
            </w:r>
            <w:proofErr w:type="spellEnd"/>
            <w:r w:rsidR="005A03C1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consimțământul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AFIR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instituțiilor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abilitate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conform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extrasul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pe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B138EC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A03C1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situația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Până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reglementarea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posibilităţii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aplicării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către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experţii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evaluatori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AFIR a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normelor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metodologice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aferente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Legii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nr. 290/2004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judiciar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modificările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completările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ulterioare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solicitantul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are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obligaţia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depunerii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documentului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justificativ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sus </w:t>
            </w:r>
            <w:proofErr w:type="spellStart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enunţat</w:t>
            </w:r>
            <w:proofErr w:type="spellEnd"/>
            <w:r w:rsidRPr="00F10EE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0737C" w:rsidRPr="00F10EEF" w:rsidRDefault="0050737C" w:rsidP="005A03C1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am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fapte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înscrise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cazierul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fiscal.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toate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cheltuielile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neeligibile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suportate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solicitant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până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finalizarea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propria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răspundere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original,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identic cu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dosarul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</w:t>
            </w:r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depus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online.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contractat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Declar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îndeplinesc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Cerinţele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minime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obligatorii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respectare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bunelor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practici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gestionarea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gunoiului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„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”,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cofinanţarea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Angajamentul</w:t>
            </w:r>
            <w:proofErr w:type="spellEnd"/>
            <w:r w:rsidR="005A03C1"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responsabilului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legal al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proiectului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că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utiliza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scopuri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50% din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cofinanțarea</w:t>
            </w:r>
            <w:proofErr w:type="spellEnd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privată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prezentării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cofinanţării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extras de cont.</w:t>
            </w:r>
          </w:p>
          <w:p w:rsidR="0050737C" w:rsidRPr="00F10EEF" w:rsidRDefault="0050737C" w:rsidP="0050737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maxim 4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data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primirii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finantare</w:t>
            </w:r>
            <w:proofErr w:type="spellEnd"/>
            <w:r w:rsidR="005A03C1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documentul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ANPM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excepţie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proiectul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supune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procedurilor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impactului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asupra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mediului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doar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evaluare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prezint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Acordul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mediu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Avizul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Natura 2000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termen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de maximum 7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primirea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Notificării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solicitantului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selectarea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semnarea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finanţare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B138EC" w:rsidRDefault="0050737C" w:rsidP="00B138E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angajez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pe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durata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execuție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contractului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-mi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menţin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încadrarea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SO a</w:t>
            </w:r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fără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reduce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exploatației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prevazută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depunerea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cererii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finanțare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cu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15%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fără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scădea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nicio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situație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sub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pragul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minim de 8.000 SO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stabilit</w:t>
            </w:r>
            <w:proofErr w:type="spellEnd"/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condițiile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eligibilitate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0737C" w:rsidRPr="00B138EC" w:rsidRDefault="0050737C" w:rsidP="00B138EC">
            <w:pPr>
              <w:pStyle w:val="List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Sunt de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acord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ca AFIR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publice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 site,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consulte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să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prelucreze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operațiunile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prevăzute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legislația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="0061360B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vigoare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vederea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desfășurării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activității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specifice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datele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mele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caracter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personal,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furnizate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AFIR, cu</w:t>
            </w:r>
            <w:r w:rsidR="0061360B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respectarea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legislaţiei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europene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naţionale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transparenţa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publicarea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datelor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caracter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personal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şi</w:t>
            </w:r>
            <w:proofErr w:type="spellEnd"/>
            <w:r w:rsidR="0061360B"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prelucrarea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acestora</w:t>
            </w:r>
            <w:proofErr w:type="spellEnd"/>
            <w:r w:rsidRPr="00B138EC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61360B" w:rsidRPr="00F10EEF" w:rsidRDefault="0061360B" w:rsidP="0061360B">
            <w:pPr>
              <w:pStyle w:val="Listparagraf"/>
              <w:spacing w:after="0" w:line="240" w:lineRule="auto"/>
              <w:jc w:val="both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  <w:p w:rsidR="00CF1A51" w:rsidRPr="00F10EEF" w:rsidRDefault="0050737C" w:rsidP="0050737C">
            <w:pPr>
              <w:spacing w:after="0" w:line="240" w:lineRule="auto"/>
              <w:jc w:val="both"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Semnatura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reprezentant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legal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ştampila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după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caz</w:t>
            </w:r>
            <w:proofErr w:type="spellEnd"/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) </w:t>
            </w:r>
            <w:r w:rsidR="0061360B" w:rsidRPr="00F10EEF">
              <w:rPr>
                <w:rFonts w:ascii="Trebuchet MS" w:hAnsi="Trebuchet MS"/>
                <w:b/>
                <w:bCs/>
                <w:color w:val="000000" w:themeColor="text1"/>
              </w:rPr>
              <w:t xml:space="preserve">                     </w:t>
            </w:r>
            <w:r w:rsidRPr="00F10EEF">
              <w:rPr>
                <w:rFonts w:ascii="Trebuchet MS" w:hAnsi="Trebuchet MS"/>
                <w:b/>
                <w:bCs/>
                <w:color w:val="000000" w:themeColor="text1"/>
              </w:rPr>
              <w:t>Data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4139"/>
            </w:tblGrid>
            <w:tr w:rsidR="00F33AC6" w:rsidRPr="00F10EEF" w:rsidTr="0061360B">
              <w:trPr>
                <w:trHeight w:val="908"/>
              </w:trPr>
              <w:tc>
                <w:tcPr>
                  <w:tcW w:w="6091" w:type="dxa"/>
                  <w:shd w:val="clear" w:color="auto" w:fill="FFFFFF" w:themeFill="background1"/>
                  <w:vAlign w:val="center"/>
                </w:tcPr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4139" w:type="dxa"/>
                  <w:shd w:val="clear" w:color="auto" w:fill="FFFFFF" w:themeFill="background1"/>
                  <w:vAlign w:val="center"/>
                </w:tcPr>
                <w:p w:rsidR="00F33AC6" w:rsidRPr="00F10EEF" w:rsidRDefault="00F33AC6" w:rsidP="00F33A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Zz</w:t>
                  </w:r>
                  <w:proofErr w:type="spellEnd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ll</w:t>
                  </w:r>
                  <w:proofErr w:type="spellEnd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  <w:proofErr w:type="spellStart"/>
                  <w:r w:rsidRPr="00F10EEF">
                    <w:rPr>
                      <w:rFonts w:ascii="Trebuchet MS" w:hAnsi="Trebuchet MS"/>
                      <w:color w:val="000000" w:themeColor="text1"/>
                    </w:rPr>
                    <w:t>aaaa</w:t>
                  </w:r>
                  <w:proofErr w:type="spellEnd"/>
                </w:p>
              </w:tc>
            </w:tr>
          </w:tbl>
          <w:p w:rsidR="00E5618C" w:rsidRPr="00F10EEF" w:rsidRDefault="00E5618C" w:rsidP="00F33AC6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5A03C1" w:rsidRPr="00F10EEF" w:rsidTr="004F68F3">
        <w:trPr>
          <w:trHeight w:val="434"/>
        </w:trPr>
        <w:tc>
          <w:tcPr>
            <w:tcW w:w="10456" w:type="dxa"/>
            <w:shd w:val="clear" w:color="auto" w:fill="AEAAAA" w:themeFill="background2" w:themeFillShade="BF"/>
          </w:tcPr>
          <w:p w:rsidR="005A03C1" w:rsidRPr="00F10EEF" w:rsidRDefault="005A03C1" w:rsidP="00BA0216">
            <w:pPr>
              <w:spacing w:after="0" w:line="240" w:lineRule="auto"/>
              <w:contextualSpacing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:rsidR="000D5A1C" w:rsidRPr="00F10EEF" w:rsidRDefault="000D5A1C" w:rsidP="00E5618C">
      <w:pPr>
        <w:spacing w:after="0" w:line="240" w:lineRule="auto"/>
        <w:contextualSpacing/>
        <w:rPr>
          <w:rFonts w:ascii="Trebuchet MS" w:hAnsi="Trebuchet MS"/>
        </w:rPr>
      </w:pPr>
    </w:p>
    <w:p w:rsidR="00967948" w:rsidRPr="00F10EEF" w:rsidRDefault="00967948" w:rsidP="00E5618C">
      <w:pPr>
        <w:spacing w:after="0" w:line="240" w:lineRule="auto"/>
        <w:contextualSpacing/>
        <w:rPr>
          <w:rFonts w:ascii="Trebuchet MS" w:hAnsi="Trebuchet MS"/>
        </w:rPr>
      </w:pPr>
    </w:p>
    <w:p w:rsidR="000E0C2B" w:rsidRPr="00F10EEF" w:rsidRDefault="000E0C2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p w:rsidR="0061360B" w:rsidRPr="00F10EEF" w:rsidRDefault="0061360B" w:rsidP="00E5618C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064"/>
        <w:gridCol w:w="2064"/>
        <w:gridCol w:w="2065"/>
        <w:gridCol w:w="1461"/>
      </w:tblGrid>
      <w:tr w:rsidR="00F33AC6" w:rsidRPr="00F10EEF" w:rsidTr="00864A06">
        <w:trPr>
          <w:trHeight w:val="976"/>
          <w:jc w:val="center"/>
        </w:trPr>
        <w:tc>
          <w:tcPr>
            <w:tcW w:w="10456" w:type="dxa"/>
            <w:gridSpan w:val="5"/>
            <w:shd w:val="clear" w:color="auto" w:fill="AEAAAA" w:themeFill="background2" w:themeFillShade="BF"/>
          </w:tcPr>
          <w:p w:rsidR="00F33AC6" w:rsidRPr="00F10EEF" w:rsidRDefault="00F33AC6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lastRenderedPageBreak/>
              <w:t>Anexa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INDICATORI DE MONITORIZARE</w:t>
            </w:r>
          </w:p>
          <w:p w:rsidR="00F33AC6" w:rsidRPr="00F10EEF" w:rsidRDefault="00967948" w:rsidP="00C7013F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proofErr w:type="spellStart"/>
            <w:r w:rsidRPr="00463D4D">
              <w:rPr>
                <w:rFonts w:ascii="Trebuchet MS" w:hAnsi="Trebuchet MS"/>
                <w:b/>
                <w:sz w:val="22"/>
              </w:rPr>
              <w:t>Masura</w:t>
            </w:r>
            <w:proofErr w:type="spellEnd"/>
            <w:r w:rsidRPr="00463D4D">
              <w:rPr>
                <w:rFonts w:ascii="Trebuchet MS" w:hAnsi="Trebuchet MS"/>
                <w:b/>
                <w:sz w:val="22"/>
              </w:rPr>
              <w:t xml:space="preserve"> </w:t>
            </w:r>
            <w:r w:rsidR="00463D4D" w:rsidRPr="00463D4D">
              <w:rPr>
                <w:rFonts w:ascii="Trebuchet MS" w:hAnsi="Trebuchet MS"/>
                <w:b/>
                <w:sz w:val="22"/>
              </w:rPr>
              <w:t>2/2A</w:t>
            </w:r>
            <w:r w:rsidR="00F33AC6" w:rsidRPr="00463D4D">
              <w:rPr>
                <w:rFonts w:ascii="Trebuchet MS" w:hAnsi="Trebuchet MS"/>
                <w:b/>
                <w:sz w:val="22"/>
              </w:rPr>
              <w:t xml:space="preserve"> - </w:t>
            </w:r>
            <w:r w:rsidR="00463D4D" w:rsidRPr="00463D4D">
              <w:rPr>
                <w:rFonts w:ascii="Trebuchet MS" w:eastAsia="Trebuchet MS" w:hAnsi="Trebuchet MS"/>
                <w:b/>
                <w:sz w:val="22"/>
              </w:rPr>
              <w:t>”</w:t>
            </w:r>
            <w:r w:rsidR="00463D4D" w:rsidRPr="00463D4D">
              <w:rPr>
                <w:rFonts w:ascii="Trebuchet MS" w:hAnsi="Trebuchet MS" w:cs="Calibri"/>
                <w:b/>
                <w:bCs/>
                <w:sz w:val="22"/>
              </w:rPr>
              <w:t>INVESTIȚII PENTRU CREȘTEREA PRODUCTIVITĂȚII ȘI COMPETITIVITĂȚII ÎN AGRICULTURA  DIN GAL CONFLUENȚE MOLDAVE”</w:t>
            </w:r>
          </w:p>
        </w:tc>
      </w:tr>
      <w:tr w:rsidR="000E0C2B" w:rsidRPr="00F10EEF" w:rsidTr="00864A06">
        <w:trPr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  <w:highlight w:val="yellow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1. Cod RO </w:t>
            </w:r>
          </w:p>
        </w:tc>
        <w:tc>
          <w:tcPr>
            <w:tcW w:w="6193" w:type="dxa"/>
            <w:gridSpan w:val="3"/>
            <w:vMerge w:val="restart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:rsidTr="00864A06">
        <w:trPr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2. Cod CAEN </w:t>
            </w:r>
          </w:p>
        </w:tc>
        <w:tc>
          <w:tcPr>
            <w:tcW w:w="6193" w:type="dxa"/>
            <w:gridSpan w:val="3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</w:tcPr>
          <w:p w:rsidR="000E0C2B" w:rsidRPr="00F10EEF" w:rsidRDefault="000E0C2B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</w:tr>
      <w:tr w:rsidR="000E0C2B" w:rsidRPr="00F10EEF" w:rsidTr="00864A06">
        <w:trPr>
          <w:trHeight w:val="158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3.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E0C2B" w:rsidRPr="00F10EEF" w:rsidRDefault="000E0C2B" w:rsidP="0061360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Solicitanți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înființați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baza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OUG 44/ 2008; 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Bărbaţi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:rsidR="000E0C2B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8511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:rsidTr="00864A06">
        <w:trPr>
          <w:trHeight w:val="157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:rsidR="000E0C2B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6922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:rsidTr="00864A06">
        <w:trPr>
          <w:trHeight w:val="15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color w:val="C00000"/>
                <w:sz w:val="22"/>
                <w:highlight w:val="yellow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Femei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&lt;=40</w:t>
            </w:r>
          </w:p>
        </w:tc>
        <w:tc>
          <w:tcPr>
            <w:tcW w:w="1461" w:type="dxa"/>
            <w:shd w:val="clear" w:color="auto" w:fill="auto"/>
          </w:tcPr>
          <w:p w:rsidR="000E0C2B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854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E0C2B" w:rsidRPr="00F10EEF" w:rsidTr="00864A06">
        <w:trPr>
          <w:trHeight w:val="157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0E0C2B" w:rsidRPr="00F10EEF" w:rsidRDefault="000E0C2B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E0C2B" w:rsidRPr="00F10EEF" w:rsidRDefault="000E0C2B" w:rsidP="00924A1A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</w:p>
        </w:tc>
        <w:tc>
          <w:tcPr>
            <w:tcW w:w="2065" w:type="dxa"/>
            <w:shd w:val="clear" w:color="auto" w:fill="auto"/>
          </w:tcPr>
          <w:p w:rsidR="000E0C2B" w:rsidRPr="00F10EEF" w:rsidRDefault="000E0C2B" w:rsidP="000E0C2B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r w:rsidRPr="00F10EEF">
              <w:rPr>
                <w:rFonts w:ascii="Trebuchet MS" w:hAnsi="Trebuchet MS" w:cs="MyriadPro-Regular"/>
                <w:sz w:val="22"/>
              </w:rPr>
              <w:t>&gt;40</w:t>
            </w:r>
          </w:p>
        </w:tc>
        <w:tc>
          <w:tcPr>
            <w:tcW w:w="1461" w:type="dxa"/>
            <w:shd w:val="clear" w:color="auto" w:fill="auto"/>
          </w:tcPr>
          <w:p w:rsidR="000E0C2B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color w:val="C00000"/>
                <w:sz w:val="22"/>
                <w:highlight w:val="yellow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520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8BA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938BA" w:rsidRPr="00F10EEF" w:rsidTr="00864A06">
        <w:trPr>
          <w:trHeight w:val="157"/>
          <w:jc w:val="center"/>
        </w:trPr>
        <w:tc>
          <w:tcPr>
            <w:tcW w:w="2802" w:type="dxa"/>
            <w:shd w:val="clear" w:color="auto" w:fill="AEAAAA" w:themeFill="background2" w:themeFillShade="BF"/>
            <w:vAlign w:val="center"/>
          </w:tcPr>
          <w:p w:rsidR="00C938BA" w:rsidRPr="00F10EEF" w:rsidRDefault="00C938BA" w:rsidP="000E0C2B">
            <w:pPr>
              <w:spacing w:after="0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auto"/>
          </w:tcPr>
          <w:p w:rsidR="00C938BA" w:rsidRPr="00F10EEF" w:rsidRDefault="00C938BA" w:rsidP="00370C20">
            <w:pPr>
              <w:spacing w:after="0"/>
              <w:contextualSpacing/>
              <w:rPr>
                <w:rFonts w:ascii="Trebuchet MS" w:hAnsi="Trebuchet MS" w:cs="MyriadPro-Regular"/>
                <w:sz w:val="22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Persoana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2"/>
              </w:rPr>
              <w:t>juridica</w:t>
            </w:r>
            <w:proofErr w:type="spellEnd"/>
            <w:r w:rsidRPr="00F10EEF">
              <w:rPr>
                <w:rFonts w:ascii="Trebuchet MS" w:hAnsi="Trebuchet MS" w:cs="MyriadPro-Regular"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C938BA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4767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3F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864A06">
        <w:trPr>
          <w:trHeight w:val="132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:rsidR="00815C78" w:rsidRPr="00F10EEF" w:rsidRDefault="001873F2" w:rsidP="00924A1A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4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de zona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normală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0593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864A06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montană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24546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864A06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specifice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792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864A06">
        <w:trPr>
          <w:trHeight w:val="131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  <w:vAlign w:val="center"/>
          </w:tcPr>
          <w:p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815C78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Zonă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constrângeri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2"/>
              </w:rPr>
              <w:t>semnificative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61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864A06">
        <w:trPr>
          <w:trHeight w:val="108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  <w:vAlign w:val="center"/>
          </w:tcPr>
          <w:p w:rsidR="00815C78" w:rsidRPr="00F10EEF" w:rsidRDefault="001873F2" w:rsidP="001873F2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5</w:t>
            </w:r>
            <w:r w:rsidR="00815C78" w:rsidRPr="00F10EEF">
              <w:rPr>
                <w:rFonts w:ascii="Trebuchet MS" w:hAnsi="Trebuchet MS"/>
                <w:b/>
                <w:sz w:val="22"/>
              </w:rPr>
              <w:t xml:space="preserve">. </w:t>
            </w:r>
            <w:proofErr w:type="spellStart"/>
            <w:r w:rsidR="00815C78"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="00815C78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productiei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Ecologica</w:t>
            </w:r>
            <w:proofErr w:type="spellEnd"/>
            <w:r w:rsidRPr="00F10EEF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815C7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183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15C78" w:rsidRPr="00F10EEF" w:rsidTr="00864A06">
        <w:trPr>
          <w:trHeight w:val="10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15C78" w:rsidRPr="00F10EEF" w:rsidRDefault="00815C78" w:rsidP="00924A1A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15C78" w:rsidRPr="00F10EEF" w:rsidRDefault="001873F2" w:rsidP="00425DB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proofErr w:type="spellStart"/>
            <w:r w:rsidRPr="00F10EEF">
              <w:rPr>
                <w:rFonts w:ascii="Trebuchet MS" w:hAnsi="Trebuchet MS"/>
                <w:sz w:val="22"/>
              </w:rPr>
              <w:t>Conventionala</w:t>
            </w:r>
            <w:proofErr w:type="spellEnd"/>
          </w:p>
        </w:tc>
        <w:tc>
          <w:tcPr>
            <w:tcW w:w="1461" w:type="dxa"/>
            <w:vAlign w:val="center"/>
          </w:tcPr>
          <w:p w:rsidR="00815C7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8685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36D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6D71F0" w:rsidRPr="00F10EEF" w:rsidTr="00864A06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DB7E44" w:rsidRPr="00F10EEF" w:rsidRDefault="0076225C" w:rsidP="00CF248F">
            <w:pPr>
              <w:spacing w:after="0"/>
              <w:contextualSpacing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6.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Numarul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exploatatii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="00CF248F"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="007A4A5C"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76225C" w:rsidRPr="00F10EEF" w:rsidRDefault="007A4A5C" w:rsidP="00B4436D">
            <w:pPr>
              <w:spacing w:after="0"/>
              <w:contextualSpacing/>
              <w:jc w:val="center"/>
              <w:rPr>
                <w:rFonts w:ascii="Trebuchet MS" w:hAnsi="Trebuchet MS"/>
                <w:color w:val="FFFFFF" w:themeColor="background1"/>
                <w:sz w:val="22"/>
              </w:rPr>
            </w:pPr>
            <w:r w:rsidRPr="00F10EEF">
              <w:rPr>
                <w:rFonts w:ascii="Trebuchet MS" w:hAnsi="Trebuchet MS"/>
                <w:color w:val="FFFFFF" w:themeColor="background1"/>
                <w:sz w:val="22"/>
              </w:rPr>
              <w:t>.......</w:t>
            </w:r>
          </w:p>
        </w:tc>
      </w:tr>
      <w:tr w:rsidR="00C77E58" w:rsidRPr="00F10EEF" w:rsidTr="00864A06">
        <w:trPr>
          <w:trHeight w:val="181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>7.</w:t>
            </w:r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Dimensiunea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economică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C77E58" w:rsidRPr="00F10EEF" w:rsidRDefault="00BE20FA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4</w:t>
            </w:r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>.000 - 11.999 SO (</w:t>
            </w:r>
            <w:proofErr w:type="spellStart"/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>mică</w:t>
            </w:r>
            <w:proofErr w:type="spellEnd"/>
            <w:r w:rsidR="00C77E58"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:rsidR="00C77E5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27713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:rsidTr="00864A06">
        <w:trPr>
          <w:trHeight w:val="173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C77E58" w:rsidRPr="00F10EEF" w:rsidRDefault="00C77E58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12.000 – 250.000 SO (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medie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:rsidR="00C77E5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752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:rsidTr="00864A06">
        <w:trPr>
          <w:trHeight w:val="173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C77E58" w:rsidRPr="00F10EEF" w:rsidRDefault="00C77E58" w:rsidP="005D122D">
            <w:pPr>
              <w:spacing w:after="0"/>
              <w:rPr>
                <w:rFonts w:ascii="Trebuchet MS" w:hAnsi="Trebuchet MS"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C77E58" w:rsidRPr="00F10EEF" w:rsidRDefault="00C77E58" w:rsidP="00425DB2">
            <w:pPr>
              <w:spacing w:after="0"/>
              <w:rPr>
                <w:rFonts w:ascii="Trebuchet MS" w:hAnsi="Trebuchet MS"/>
              </w:rPr>
            </w:pPr>
            <w:r w:rsidRPr="00F10EEF">
              <w:rPr>
                <w:rFonts w:ascii="Trebuchet MS" w:hAnsi="Trebuchet MS" w:cs="MyriadPro-Regular"/>
                <w:sz w:val="20"/>
                <w:szCs w:val="20"/>
              </w:rPr>
              <w:t>&gt;250.000 SO (mare)</w:t>
            </w:r>
          </w:p>
        </w:tc>
        <w:tc>
          <w:tcPr>
            <w:tcW w:w="1461" w:type="dxa"/>
            <w:vAlign w:val="center"/>
          </w:tcPr>
          <w:p w:rsidR="00C77E58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1402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58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C77E58" w:rsidRPr="00F10EEF" w:rsidTr="00864A06">
        <w:trPr>
          <w:trHeight w:val="17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C77E58" w:rsidRPr="00F10EEF" w:rsidRDefault="00C77E58" w:rsidP="00425DB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8.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C77E58" w:rsidRPr="00F10EEF" w:rsidTr="00864A06">
        <w:trPr>
          <w:trHeight w:val="17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C77E58" w:rsidRPr="00F10EEF" w:rsidRDefault="00C77E58" w:rsidP="00425DB2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9.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vizată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sisteme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irigaţii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(Ha)</w:t>
            </w:r>
          </w:p>
        </w:tc>
        <w:tc>
          <w:tcPr>
            <w:tcW w:w="1461" w:type="dxa"/>
            <w:vAlign w:val="center"/>
          </w:tcPr>
          <w:p w:rsidR="00C77E58" w:rsidRPr="00F10EEF" w:rsidRDefault="00C77E58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1A5431" w:rsidRPr="00F10EEF" w:rsidTr="00864A06">
        <w:trPr>
          <w:trHeight w:val="39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10. Tip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ramură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agricolă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câmp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0360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Horticultură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60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Viticultură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2343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carne</w:t>
            </w:r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6898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lapte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183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caprine</w:t>
            </w:r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5051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Porcine</w:t>
            </w:r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4566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Păsări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curte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6778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5881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61910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Mixte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-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exceptia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albinelor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987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3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Albine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59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1A5431" w:rsidRPr="00F10EEF" w:rsidTr="00864A06">
        <w:trPr>
          <w:trHeight w:val="258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1A5431" w:rsidRPr="00F10EEF" w:rsidRDefault="001A5431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1A5431" w:rsidRPr="00F10EEF" w:rsidRDefault="001A5431" w:rsidP="007F1C32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1461" w:type="dxa"/>
            <w:vAlign w:val="center"/>
          </w:tcPr>
          <w:p w:rsidR="001A5431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0431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431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:rsidTr="00864A06">
        <w:trPr>
          <w:trHeight w:val="16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11.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Categoria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investiţie</w:t>
            </w:r>
            <w:proofErr w:type="spellEnd"/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7F1C32" w:rsidRPr="00F10EEF" w:rsidRDefault="007F1C32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echipamente</w:t>
            </w:r>
            <w:proofErr w:type="spellEnd"/>
          </w:p>
        </w:tc>
        <w:tc>
          <w:tcPr>
            <w:tcW w:w="1461" w:type="dxa"/>
            <w:vAlign w:val="center"/>
          </w:tcPr>
          <w:p w:rsidR="007F1C32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684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:rsidTr="00864A06">
        <w:trPr>
          <w:trHeight w:val="16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7F1C32" w:rsidRPr="00F10EEF" w:rsidRDefault="007F1C32" w:rsidP="00A6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(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echipamentele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asociate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)</w:t>
            </w:r>
          </w:p>
        </w:tc>
        <w:tc>
          <w:tcPr>
            <w:tcW w:w="1461" w:type="dxa"/>
            <w:vAlign w:val="center"/>
          </w:tcPr>
          <w:p w:rsidR="007F1C32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7360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7F1C32" w:rsidRPr="00F10EEF" w:rsidTr="00864A06">
        <w:trPr>
          <w:trHeight w:val="16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7F1C32" w:rsidRPr="00F10EEF" w:rsidRDefault="007F1C32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7F1C32" w:rsidRPr="00F10EEF" w:rsidRDefault="007F1C32" w:rsidP="007F1C32">
            <w:pPr>
              <w:spacing w:after="0"/>
              <w:rPr>
                <w:rFonts w:ascii="Trebuchet MS" w:hAnsi="Trebuchet MS"/>
                <w:b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Alte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</w:p>
        </w:tc>
        <w:tc>
          <w:tcPr>
            <w:tcW w:w="1461" w:type="dxa"/>
            <w:vAlign w:val="center"/>
          </w:tcPr>
          <w:p w:rsidR="007F1C32" w:rsidRPr="00F10EEF" w:rsidRDefault="009407F6" w:rsidP="00B4436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225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C32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864A06">
        <w:trPr>
          <w:trHeight w:val="7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  <w:r w:rsidRPr="00F10EEF">
              <w:rPr>
                <w:rFonts w:ascii="Trebuchet MS" w:hAnsi="Trebuchet MS"/>
                <w:b/>
                <w:sz w:val="22"/>
              </w:rPr>
              <w:t xml:space="preserve">12.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Tipul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sz w:val="22"/>
              </w:rPr>
              <w:t>investitiei</w:t>
            </w:r>
            <w:proofErr w:type="spellEnd"/>
            <w:r w:rsidRPr="00F10EEF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zootehnice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tehnologii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eficiente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reducere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poluării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respectarea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standardelor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Uniunii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depozitarea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gestionarea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adecvată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gunoiului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:rsidR="00841343" w:rsidRPr="00F10EEF" w:rsidRDefault="009407F6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2375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vegetale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capacități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stocare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condiționare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sortare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ambalare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producției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vegetale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creșterea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valorii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adăugate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produselor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:rsidR="00841343" w:rsidRPr="00F10EEF" w:rsidRDefault="009407F6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5897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spacing w:after="0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c.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scopul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îndeplinirii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standardelor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comunitare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tinerilor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fermieri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conformitate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cu art 17 (5) al Reg. </w:t>
            </w: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lastRenderedPageBreak/>
              <w:t>1305/2013</w:t>
            </w:r>
          </w:p>
        </w:tc>
        <w:tc>
          <w:tcPr>
            <w:tcW w:w="1461" w:type="dxa"/>
            <w:vAlign w:val="center"/>
          </w:tcPr>
          <w:p w:rsidR="00841343" w:rsidRPr="00F10EEF" w:rsidRDefault="009407F6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9459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d.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căilor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acces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cadrul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inclusiv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utilităţi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racordări</w:t>
            </w:r>
            <w:proofErr w:type="spellEnd"/>
          </w:p>
        </w:tc>
        <w:tc>
          <w:tcPr>
            <w:tcW w:w="1461" w:type="dxa"/>
            <w:vAlign w:val="center"/>
          </w:tcPr>
          <w:p w:rsidR="00841343" w:rsidRPr="00F10EEF" w:rsidRDefault="009407F6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3456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F0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e.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procesarea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produselor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precum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vederea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comercializării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;</w:t>
            </w:r>
          </w:p>
        </w:tc>
        <w:tc>
          <w:tcPr>
            <w:tcW w:w="1461" w:type="dxa"/>
            <w:vAlign w:val="center"/>
          </w:tcPr>
          <w:p w:rsidR="00841343" w:rsidRPr="00F10EEF" w:rsidRDefault="009407F6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4551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f.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Investiții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înlocuirea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plantațiilor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strugurii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masă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și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culturi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perene</w:t>
            </w:r>
            <w:proofErr w:type="spellEnd"/>
          </w:p>
        </w:tc>
        <w:tc>
          <w:tcPr>
            <w:tcW w:w="1461" w:type="dxa"/>
            <w:vAlign w:val="center"/>
          </w:tcPr>
          <w:p w:rsidR="00841343" w:rsidRPr="00F10EEF" w:rsidRDefault="009407F6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-106178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41343" w:rsidRPr="00F10EEF" w:rsidTr="00864A06">
        <w:trPr>
          <w:trHeight w:val="70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841343" w:rsidRPr="00F10EEF" w:rsidRDefault="00841343" w:rsidP="00C77E58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841343" w:rsidRPr="00F10EEF" w:rsidRDefault="00841343" w:rsidP="007F1C3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g.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înființarea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extinderea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fermelor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decat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mentionate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punctele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a-f</w:t>
            </w:r>
          </w:p>
        </w:tc>
        <w:tc>
          <w:tcPr>
            <w:tcW w:w="1461" w:type="dxa"/>
            <w:vAlign w:val="center"/>
          </w:tcPr>
          <w:p w:rsidR="00841343" w:rsidRPr="00F10EEF" w:rsidRDefault="009407F6" w:rsidP="00A66861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  <w:sdt>
              <w:sdtPr>
                <w:rPr>
                  <w:rFonts w:ascii="Trebuchet MS" w:hAnsi="Trebuchet MS"/>
                  <w:b/>
                  <w:sz w:val="22"/>
                </w:rPr>
                <w:id w:val="1337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43" w:rsidRPr="00F10EEF">
                  <w:rPr>
                    <w:rFonts w:ascii="MS Gothic" w:eastAsia="MS Gothic" w:hAnsi="MS Gothic" w:cs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F80F9D" w:rsidRPr="00F10EEF" w:rsidTr="00864A06">
        <w:trPr>
          <w:trHeight w:val="555"/>
          <w:jc w:val="center"/>
        </w:trPr>
        <w:tc>
          <w:tcPr>
            <w:tcW w:w="2802" w:type="dxa"/>
            <w:vMerge w:val="restart"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13.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Număr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capete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2"/>
              </w:rPr>
              <w:t>animale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2"/>
              </w:rPr>
              <w:t xml:space="preserve"> </w:t>
            </w:r>
          </w:p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fiecare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"0";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valorile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pe care le detin, in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corespunzatoare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(ex: bovine, ovine, caprine,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),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restul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 w:cs="MyriadPro-Regular"/>
                <w:sz w:val="20"/>
                <w:szCs w:val="20"/>
              </w:rPr>
              <w:t>completate</w:t>
            </w:r>
            <w:proofErr w:type="spellEnd"/>
            <w:r w:rsidRPr="00F10EEF">
              <w:rPr>
                <w:rFonts w:ascii="Trebuchet MS" w:hAnsi="Trebuchet MS" w:cs="MyriadPro-Regular"/>
                <w:sz w:val="20"/>
                <w:szCs w:val="20"/>
              </w:rPr>
              <w:t xml:space="preserve"> cu "0"</w:t>
            </w: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Tauri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vaci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bovine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2 ani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cabaline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mult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Bovine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2 ani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Bovine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mai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puţin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6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Ovine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Caprine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F80F9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Scroafe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reproducţie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&gt; 50 kg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864A06">
        <w:trPr>
          <w:trHeight w:val="555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340A0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Alte porcine</w:t>
            </w:r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864A06">
        <w:trPr>
          <w:trHeight w:val="284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340A0D" w:rsidP="00340A0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Găini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outoare</w:t>
            </w:r>
            <w:proofErr w:type="spellEnd"/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F80F9D" w:rsidRPr="00F10EEF" w:rsidTr="00864A06">
        <w:trPr>
          <w:trHeight w:val="306"/>
          <w:jc w:val="center"/>
        </w:trPr>
        <w:tc>
          <w:tcPr>
            <w:tcW w:w="2802" w:type="dxa"/>
            <w:vMerge/>
            <w:shd w:val="clear" w:color="auto" w:fill="AEAAAA" w:themeFill="background2" w:themeFillShade="BF"/>
          </w:tcPr>
          <w:p w:rsidR="00F80F9D" w:rsidRPr="00F10EEF" w:rsidRDefault="00F80F9D" w:rsidP="00340A0D">
            <w:pPr>
              <w:spacing w:after="0"/>
              <w:rPr>
                <w:rFonts w:ascii="Trebuchet MS" w:hAnsi="Trebuchet MS" w:cs="MyriadPro-Regular"/>
                <w:b/>
                <w:sz w:val="22"/>
              </w:rPr>
            </w:pPr>
          </w:p>
        </w:tc>
        <w:tc>
          <w:tcPr>
            <w:tcW w:w="6193" w:type="dxa"/>
            <w:gridSpan w:val="3"/>
            <w:shd w:val="clear" w:color="auto" w:fill="FFFFFF" w:themeFill="background1"/>
          </w:tcPr>
          <w:p w:rsidR="00F80F9D" w:rsidRPr="00F10EEF" w:rsidRDefault="00340A0D" w:rsidP="00340A0D">
            <w:pPr>
              <w:widowControl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MyriadPro-Regular"/>
                <w:b/>
                <w:sz w:val="20"/>
                <w:szCs w:val="20"/>
              </w:rPr>
            </w:pPr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Alte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păsări</w:t>
            </w:r>
            <w:proofErr w:type="spellEnd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 w:cs="MyriadPro-Regular"/>
                <w:b/>
                <w:sz w:val="20"/>
                <w:szCs w:val="20"/>
              </w:rPr>
              <w:t>curte</w:t>
            </w:r>
            <w:proofErr w:type="spellEnd"/>
          </w:p>
        </w:tc>
        <w:tc>
          <w:tcPr>
            <w:tcW w:w="1461" w:type="dxa"/>
            <w:vAlign w:val="center"/>
          </w:tcPr>
          <w:p w:rsidR="00F80F9D" w:rsidRPr="00F10EEF" w:rsidRDefault="00F80F9D" w:rsidP="00340A0D">
            <w:pPr>
              <w:spacing w:after="0"/>
              <w:contextualSpacing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504C91" w:rsidRPr="00F10EEF" w:rsidTr="00864A06">
        <w:trPr>
          <w:trHeight w:val="323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504C91" w:rsidRPr="00504C91" w:rsidRDefault="00504C91" w:rsidP="00504C91">
            <w:pPr>
              <w:pStyle w:val="Listparagraf"/>
              <w:widowControl/>
              <w:numPr>
                <w:ilvl w:val="0"/>
                <w:numId w:val="22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 xml:space="preserve">Număr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exploataţii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agricole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/</w:t>
            </w:r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beneficiari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sprijiniti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val="ro-RO" w:eastAsia="ro-RO"/>
              </w:rPr>
              <w:t>.</w:t>
            </w:r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(DI 2A)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504C91" w:rsidRPr="00F10EEF" w:rsidRDefault="00504C91" w:rsidP="00504C91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504C91" w:rsidRPr="00F10EEF" w:rsidTr="00864A06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504C91" w:rsidRPr="00504C91" w:rsidRDefault="00504C91" w:rsidP="00504C91">
            <w:pPr>
              <w:pStyle w:val="Listparagraf"/>
              <w:widowControl/>
              <w:numPr>
                <w:ilvl w:val="0"/>
                <w:numId w:val="22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Numarul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exploatatii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agricole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primesc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sprijin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pentru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participarea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sistemele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calitate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,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pietele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locale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circuitele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aprovizionare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scurte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, precum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si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grupuri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/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organizatii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producatori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(DI 3A)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504C91" w:rsidRPr="00F10EEF" w:rsidRDefault="00504C91" w:rsidP="00504C91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504C91" w:rsidRPr="00F10EEF" w:rsidTr="00207335">
        <w:trPr>
          <w:trHeight w:val="70"/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504C91" w:rsidRPr="00504C91" w:rsidRDefault="00504C91" w:rsidP="00504C91">
            <w:pPr>
              <w:widowControl/>
              <w:numPr>
                <w:ilvl w:val="0"/>
                <w:numId w:val="22"/>
              </w:numPr>
              <w:spacing w:after="0"/>
              <w:jc w:val="both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Locuri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munca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create (DI 6A)-indicator specific Leader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504C91" w:rsidRPr="00F10EEF" w:rsidRDefault="00504C91" w:rsidP="00504C91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504C91" w:rsidRPr="00F10EEF" w:rsidTr="00864A06">
        <w:trPr>
          <w:jc w:val="center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504C91" w:rsidRPr="00504C91" w:rsidRDefault="00504C91" w:rsidP="00504C91">
            <w:pPr>
              <w:widowControl/>
              <w:numPr>
                <w:ilvl w:val="0"/>
                <w:numId w:val="22"/>
              </w:numPr>
              <w:spacing w:after="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Cheltuielile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publice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totale</w:t>
            </w:r>
            <w:proofErr w:type="spellEnd"/>
            <w:r w:rsidRPr="00504C91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–</w:t>
            </w:r>
            <w:r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indicator local. </w:t>
            </w:r>
          </w:p>
        </w:tc>
        <w:tc>
          <w:tcPr>
            <w:tcW w:w="1461" w:type="dxa"/>
            <w:shd w:val="clear" w:color="auto" w:fill="AEAAAA" w:themeFill="background2" w:themeFillShade="BF"/>
            <w:vAlign w:val="center"/>
          </w:tcPr>
          <w:p w:rsidR="00504C91" w:rsidRPr="00F10EEF" w:rsidRDefault="00504C91" w:rsidP="00504C91">
            <w:pPr>
              <w:spacing w:after="0"/>
              <w:contextualSpacing/>
              <w:jc w:val="center"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sz w:val="22"/>
              </w:rPr>
              <w:t>......</w:t>
            </w:r>
          </w:p>
        </w:tc>
      </w:tr>
      <w:tr w:rsidR="00425DB2" w:rsidRPr="00F10EEF" w:rsidTr="00864A06">
        <w:trPr>
          <w:jc w:val="center"/>
        </w:trPr>
        <w:tc>
          <w:tcPr>
            <w:tcW w:w="10456" w:type="dxa"/>
            <w:gridSpan w:val="5"/>
            <w:shd w:val="clear" w:color="auto" w:fill="C5E0B3" w:themeFill="accent6" w:themeFillTint="66"/>
          </w:tcPr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*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indicatorii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tip numeric care nu fac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obiectul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investiției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zero.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nr.1 -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reprezintă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inregistrare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Registrul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Fermierului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APIA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nr.2 -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reprezintă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codul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CAEN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3, 4, 5, 7, 10, 12 -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bifa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o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singura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majoritară</w:t>
            </w:r>
            <w:proofErr w:type="spellEnd"/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6 -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numărul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;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colective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fermierilor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(cooperative/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grupuri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producatori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mentiona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nr.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fac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parte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formele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asociative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implicate/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8 -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(Ha)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exploataţiilor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sprijinite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nr.9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-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suprafaţa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(Ha)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vizată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sisteme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irigaţii</w:t>
            </w:r>
            <w:proofErr w:type="spellEnd"/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11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-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bifa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majoritară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"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precum: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privind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achiziţia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tractoare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combine,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maşini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echipamente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canalizare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tratare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apelor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irigat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procesarea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complexa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furajelor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"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precum: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construirea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/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modernizarea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clădirilor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utilizate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producţia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agricolă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nivel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fose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septice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platforme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gunoi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grajd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alte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construcţii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fermă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cum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fi: sere,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depozite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mici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adaposturi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prepararea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nutreturilor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combinate,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instalatii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necesare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depozitarii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conditii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optime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"Alte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>agricole</w:t>
            </w:r>
            <w:proofErr w:type="spellEnd"/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"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investiţii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care nu 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încadrează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primele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două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categorii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425DB2" w:rsidRPr="00F10EEF" w:rsidRDefault="00425DB2" w:rsidP="00425DB2">
            <w:pPr>
              <w:spacing w:after="0" w:line="240" w:lineRule="auto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13 -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NU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fiecare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subcategorie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“0”;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beneficiarii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ale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caror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tipuri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investitii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vizeaza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cresterea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animalelor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valorile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pe care le detin, 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corespunzatoare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(ex: bovine, ovine, caprine,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etc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),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iar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subcategoriilor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vor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fi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completate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cu “0”.</w:t>
            </w:r>
          </w:p>
          <w:p w:rsidR="00425DB2" w:rsidRPr="00F10EEF" w:rsidRDefault="00425DB2" w:rsidP="008B5A17">
            <w:pPr>
              <w:spacing w:after="0"/>
              <w:contextualSpacing/>
              <w:rPr>
                <w:rFonts w:ascii="Trebuchet MS" w:hAnsi="Trebuchet MS"/>
                <w:sz w:val="22"/>
              </w:rPr>
            </w:pPr>
            <w:r w:rsidRPr="00F10EE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14 - </w:t>
            </w:r>
            <w:r w:rsidRPr="00F10EEF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va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completa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din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momentul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demararii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M01, M02, </w:t>
            </w:r>
            <w:proofErr w:type="spellStart"/>
            <w:r w:rsidRPr="00F10EEF">
              <w:rPr>
                <w:rFonts w:ascii="Trebuchet MS" w:hAnsi="Trebuchet MS"/>
                <w:sz w:val="20"/>
                <w:szCs w:val="20"/>
              </w:rPr>
              <w:t>respectiv</w:t>
            </w:r>
            <w:proofErr w:type="spellEnd"/>
            <w:r w:rsidRPr="00F10EEF">
              <w:rPr>
                <w:rFonts w:ascii="Trebuchet MS" w:hAnsi="Trebuchet MS"/>
                <w:sz w:val="20"/>
                <w:szCs w:val="20"/>
              </w:rPr>
              <w:t xml:space="preserve"> M16</w:t>
            </w:r>
          </w:p>
        </w:tc>
      </w:tr>
    </w:tbl>
    <w:p w:rsidR="000D5A1C" w:rsidRPr="00F10EEF" w:rsidRDefault="000D5A1C" w:rsidP="00AA2CD6">
      <w:pPr>
        <w:spacing w:after="0" w:line="240" w:lineRule="auto"/>
        <w:contextualSpacing/>
        <w:jc w:val="both"/>
        <w:rPr>
          <w:rFonts w:ascii="Trebuchet MS" w:hAnsi="Trebuchet MS"/>
        </w:rPr>
      </w:pPr>
    </w:p>
    <w:p w:rsidR="00967948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p w:rsidR="00504C91" w:rsidRPr="00F10EEF" w:rsidRDefault="00504C91" w:rsidP="00AC462F">
      <w:pPr>
        <w:spacing w:after="0" w:line="240" w:lineRule="auto"/>
        <w:contextualSpacing/>
        <w:rPr>
          <w:rFonts w:ascii="Trebuchet MS" w:hAnsi="Trebuchet MS"/>
        </w:rPr>
      </w:pPr>
    </w:p>
    <w:p w:rsidR="00967948" w:rsidRPr="00F10EEF" w:rsidRDefault="00967948" w:rsidP="00AC462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W w:w="109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7633"/>
        <w:gridCol w:w="17"/>
        <w:gridCol w:w="1401"/>
        <w:gridCol w:w="39"/>
        <w:gridCol w:w="1790"/>
        <w:gridCol w:w="10"/>
      </w:tblGrid>
      <w:tr w:rsidR="001132AE" w:rsidRPr="00F10EEF" w:rsidTr="008B5A17">
        <w:trPr>
          <w:gridAfter w:val="1"/>
          <w:wAfter w:w="10" w:type="dxa"/>
          <w:trHeight w:hRule="exact" w:val="377"/>
          <w:jc w:val="center"/>
        </w:trPr>
        <w:tc>
          <w:tcPr>
            <w:tcW w:w="10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spacing w:after="0" w:line="344" w:lineRule="exact"/>
              <w:ind w:left="4526"/>
              <w:rPr>
                <w:rFonts w:ascii="Trebuchet MS" w:eastAsia="Arial" w:hAnsi="Trebuchet MS" w:cs="Arial"/>
                <w:sz w:val="32"/>
                <w:szCs w:val="32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sz w:val="32"/>
                <w:szCs w:val="32"/>
              </w:rPr>
              <w:lastRenderedPageBreak/>
              <w:t>Factori</w:t>
            </w:r>
            <w:proofErr w:type="spellEnd"/>
            <w:r w:rsidRPr="008B5A17">
              <w:rPr>
                <w:rFonts w:ascii="Trebuchet MS" w:eastAsia="Arial" w:hAnsi="Trebuchet MS" w:cs="Arial"/>
                <w:sz w:val="32"/>
                <w:szCs w:val="32"/>
              </w:rPr>
              <w:t xml:space="preserve"> de </w:t>
            </w:r>
            <w:r w:rsidR="00C7013F" w:rsidRPr="008B5A17">
              <w:rPr>
                <w:rFonts w:ascii="Trebuchet MS" w:eastAsia="Arial" w:hAnsi="Trebuchet MS" w:cs="Arial"/>
                <w:sz w:val="32"/>
                <w:szCs w:val="32"/>
              </w:rPr>
              <w:t>RI</w:t>
            </w:r>
            <w:r w:rsidR="004D796B" w:rsidRPr="008B5A17">
              <w:rPr>
                <w:rFonts w:ascii="Trebuchet MS" w:eastAsia="Arial" w:hAnsi="Trebuchet MS" w:cs="Arial"/>
                <w:sz w:val="32"/>
                <w:szCs w:val="32"/>
              </w:rPr>
              <w:t>SC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494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I1.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public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8B5A17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&lt;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75.000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041E11" wp14:editId="6002551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29210</wp:posOffset>
                      </wp:positionV>
                      <wp:extent cx="165735" cy="243205"/>
                      <wp:effectExtent l="0" t="0" r="24765" b="23495"/>
                      <wp:wrapNone/>
                      <wp:docPr id="201" name="Casetă text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1E11" id="Casetă text 201" o:spid="_x0000_s1031" type="#_x0000_t202" style="position:absolute;margin-left:40.2pt;margin-top:2.3pt;width:13.0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75.000 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86D77A" wp14:editId="54053CC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124460</wp:posOffset>
                      </wp:positionV>
                      <wp:extent cx="165735" cy="203835"/>
                      <wp:effectExtent l="12065" t="8890" r="12700" b="6350"/>
                      <wp:wrapNone/>
                      <wp:docPr id="200" name="Casetă text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6D77A" id="Casetă text 200" o:spid="_x0000_s1032" type="#_x0000_t202" style="position:absolute;margin-left:40.2pt;margin-top:9.8pt;width:13.05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100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.001 –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F9C036" wp14:editId="734FC59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124460</wp:posOffset>
                      </wp:positionV>
                      <wp:extent cx="165735" cy="187960"/>
                      <wp:effectExtent l="12065" t="6985" r="12700" b="5080"/>
                      <wp:wrapNone/>
                      <wp:docPr id="199" name="Casetă text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9C036" id="Casetă text 199" o:spid="_x0000_s1033" type="#_x0000_t202" style="position:absolute;margin-left:40.2pt;margin-top:9.8pt;width:13.05pt;height:1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proiecte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valoarea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sprijinului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nerambursabil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1560A" w:rsidRPr="00F10EEF">
              <w:rPr>
                <w:rFonts w:ascii="Trebuchet MS" w:eastAsia="Arial" w:hAnsi="Trebuchet MS" w:cs="Arial"/>
                <w:sz w:val="20"/>
                <w:szCs w:val="20"/>
              </w:rPr>
              <w:t>150.001 – 2</w:t>
            </w: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00.000 euro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5CE463" wp14:editId="44B2876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46355</wp:posOffset>
                      </wp:positionV>
                      <wp:extent cx="201295" cy="238125"/>
                      <wp:effectExtent l="0" t="0" r="27305" b="28575"/>
                      <wp:wrapNone/>
                      <wp:docPr id="198" name="Casetă text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CE463" id="Casetă text 198" o:spid="_x0000_s1034" type="#_x0000_t202" style="position:absolute;margin-left:40.3pt;margin-top:3.65pt;width:15.8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410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I2.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Complexitatea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investiţiei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</w:p>
        </w:tc>
      </w:tr>
      <w:tr w:rsidR="001132AE" w:rsidRPr="00F10EEF" w:rsidTr="008B5A17">
        <w:trPr>
          <w:gridAfter w:val="1"/>
          <w:wAfter w:w="10" w:type="dxa"/>
          <w:trHeight w:hRule="exact" w:val="426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>Beneficiari</w:t>
            </w:r>
            <w:proofErr w:type="spellEnd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>Privaţi</w:t>
            </w:r>
            <w:proofErr w:type="spellEnd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>/</w:t>
            </w:r>
            <w:proofErr w:type="spellStart"/>
            <w:r w:rsidRPr="008B5A17">
              <w:rPr>
                <w:rFonts w:ascii="Trebuchet MS" w:eastAsia="Arial" w:hAnsi="Trebuchet MS" w:cs="Arial"/>
                <w:sz w:val="20"/>
                <w:szCs w:val="20"/>
              </w:rPr>
              <w:t>Publici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B138EC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B138EC" w:rsidRDefault="001132AE" w:rsidP="004D796B">
            <w:pPr>
              <w:spacing w:after="0" w:line="240" w:lineRule="auto"/>
              <w:ind w:left="153" w:right="-20"/>
              <w:jc w:val="center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Investiţie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nouă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01414E" wp14:editId="1B32FA5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55245</wp:posOffset>
                      </wp:positionV>
                      <wp:extent cx="225425" cy="285115"/>
                      <wp:effectExtent l="9525" t="8255" r="12700" b="11430"/>
                      <wp:wrapNone/>
                      <wp:docPr id="197" name="Casetă text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1414E" id="Casetă text 197" o:spid="_x0000_s1035" type="#_x0000_t202" style="position:absolute;margin-left:35.5pt;margin-top:4.35pt;width:17.75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cu C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/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BBC85C" wp14:editId="78022D96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124460</wp:posOffset>
                      </wp:positionV>
                      <wp:extent cx="225425" cy="200025"/>
                      <wp:effectExtent l="9525" t="8890" r="12700" b="10160"/>
                      <wp:wrapNone/>
                      <wp:docPr id="196" name="Casetă text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BC85C" id="Casetă text 196" o:spid="_x0000_s1036" type="#_x0000_t202" style="position:absolute;margin-left:35.5pt;margin-top:9.8pt;width:17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Modernizări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prin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achiziţie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simplă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(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utilaje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9BCE3B" wp14:editId="22434EE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54610</wp:posOffset>
                      </wp:positionV>
                      <wp:extent cx="258445" cy="266700"/>
                      <wp:effectExtent l="0" t="0" r="27305" b="19050"/>
                      <wp:wrapNone/>
                      <wp:docPr id="195" name="Casetă tex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CE3B" id="Casetă text 195" o:spid="_x0000_s1037" type="#_x0000_t202" style="position:absolute;margin-left:35.4pt;margin-top:4.3pt;width:20.3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424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b/>
                <w:color w:val="FFFFFF" w:themeColor="background1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I3.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Intensitatea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sprijinului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procent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contribuţie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publică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b/>
                <w:color w:val="FFFFFF" w:themeColor="background1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C7013F" w:rsidP="004D796B">
            <w:pPr>
              <w:spacing w:after="0" w:line="240" w:lineRule="auto"/>
              <w:ind w:left="3211" w:right="319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70%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37BB5C" wp14:editId="741B630E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46990</wp:posOffset>
                      </wp:positionV>
                      <wp:extent cx="258445" cy="203835"/>
                      <wp:effectExtent l="9525" t="13335" r="8255" b="11430"/>
                      <wp:wrapNone/>
                      <wp:docPr id="194" name="Casetă tex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BB5C" id="Casetă text 194" o:spid="_x0000_s1038" type="#_x0000_t202" style="position:absolute;margin-left:35.5pt;margin-top:3.7pt;width:20.35pt;height:1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C7013F" w:rsidP="004D796B">
            <w:pPr>
              <w:spacing w:after="0" w:line="240" w:lineRule="auto"/>
              <w:ind w:left="3239" w:right="321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50%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B3F77C" wp14:editId="682A435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31750</wp:posOffset>
                      </wp:positionV>
                      <wp:extent cx="258445" cy="296545"/>
                      <wp:effectExtent l="9525" t="5715" r="8255" b="12065"/>
                      <wp:wrapNone/>
                      <wp:docPr id="193" name="Casetă text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F77C" id="Casetă text 193" o:spid="_x0000_s1039" type="#_x0000_t202" style="position:absolute;margin-left:35.5pt;margin-top:2.5pt;width:20.3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183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I4.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Riscul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proiectului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d.p.d.v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. al %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raportului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între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cheltuielile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suportate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solicitant</w:t>
            </w:r>
            <w:r w:rsidR="00C7013F"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şi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ajutorului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:rsidR="001132AE" w:rsidRPr="008B5A17" w:rsidRDefault="001132AE" w:rsidP="004D796B">
            <w:pPr>
              <w:spacing w:after="0" w:line="250" w:lineRule="auto"/>
              <w:ind w:left="23" w:right="317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Cheltuielile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suportate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solicitant = Total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valoare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proiect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pacing w:val="1"/>
                <w:sz w:val="20"/>
                <w:szCs w:val="20"/>
              </w:rPr>
              <w:t>f</w:t>
            </w:r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ără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TVA) –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ajutorului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solicitat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.</w:t>
            </w:r>
          </w:p>
          <w:p w:rsidR="001132AE" w:rsidRPr="008B5A17" w:rsidRDefault="001132AE" w:rsidP="004D796B">
            <w:pPr>
              <w:spacing w:after="0" w:line="240" w:lineRule="exact"/>
              <w:rPr>
                <w:rFonts w:ascii="Trebuchet MS" w:hAnsi="Trebuchet MS"/>
                <w:szCs w:val="24"/>
              </w:rPr>
            </w:pPr>
          </w:p>
          <w:p w:rsidR="001132AE" w:rsidRPr="008B5A17" w:rsidRDefault="001132AE" w:rsidP="004D796B">
            <w:pPr>
              <w:spacing w:after="0" w:line="240" w:lineRule="auto"/>
              <w:ind w:left="422" w:right="670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Total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valoare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proiect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(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fără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TVA)-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ajutorului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solicitat</w:t>
            </w:r>
            <w:proofErr w:type="spellEnd"/>
          </w:p>
          <w:p w:rsidR="001132AE" w:rsidRPr="008B5A17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B5A17">
              <w:rPr>
                <w:rFonts w:ascii="Trebuchet MS" w:eastAsia="Arial" w:hAnsi="Trebuchet MS" w:cs="Arial"/>
                <w:i/>
                <w:sz w:val="20"/>
                <w:szCs w:val="20"/>
              </w:rPr>
              <w:t>% = --------------------------------------------------------------------------------------------- x 100</w:t>
            </w:r>
          </w:p>
          <w:p w:rsidR="001132AE" w:rsidRPr="008B5A17" w:rsidRDefault="001132AE" w:rsidP="004D796B">
            <w:pPr>
              <w:spacing w:after="0" w:line="240" w:lineRule="auto"/>
              <w:ind w:left="743" w:right="-20"/>
              <w:rPr>
                <w:rFonts w:ascii="Trebuchet MS" w:eastAsia="Arial" w:hAnsi="Trebuchet MS" w:cs="Arial"/>
                <w:sz w:val="18"/>
                <w:szCs w:val="18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Valoarea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ajutorului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nerambursabil</w:t>
            </w:r>
            <w:proofErr w:type="spellEnd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i/>
                <w:sz w:val="18"/>
                <w:szCs w:val="18"/>
              </w:rPr>
              <w:t>solicitat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rPr>
                <w:rFonts w:ascii="Trebuchet MS" w:hAnsi="Trebuchet M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132AE" w:rsidRPr="008B5A17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1132AE" w:rsidRPr="008B5A17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1132AE" w:rsidRPr="008B5A17" w:rsidRDefault="001132AE" w:rsidP="004D796B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1132AE" w:rsidRPr="008B5A17" w:rsidRDefault="001132AE" w:rsidP="004D796B">
            <w:pPr>
              <w:spacing w:after="0" w:line="280" w:lineRule="exact"/>
              <w:rPr>
                <w:rFonts w:ascii="Trebuchet MS" w:hAnsi="Trebuchet MS"/>
                <w:sz w:val="28"/>
                <w:szCs w:val="28"/>
              </w:rPr>
            </w:pPr>
          </w:p>
          <w:p w:rsidR="001132AE" w:rsidRPr="008B5A17" w:rsidRDefault="001132AE" w:rsidP="004D796B">
            <w:pPr>
              <w:spacing w:after="0" w:line="240" w:lineRule="auto"/>
              <w:ind w:left="144" w:right="-20"/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Punctaj</w:t>
            </w:r>
            <w:proofErr w:type="spellEnd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b/>
                <w:sz w:val="20"/>
                <w:szCs w:val="20"/>
              </w:rPr>
              <w:t>obţinut</w:t>
            </w:r>
            <w:proofErr w:type="spellEnd"/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&gt; 200%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670F2B" wp14:editId="64BDA9E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67970" cy="210185"/>
                      <wp:effectExtent l="12065" t="7620" r="5715" b="10795"/>
                      <wp:wrapNone/>
                      <wp:docPr id="31" name="Casetă tex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70F2B" id="Casetă text 31" o:spid="_x0000_s1040" type="#_x0000_t202" style="position:absolute;margin-left:40.2pt;margin-top:9.75pt;width:21.1pt;height:1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176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200%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2CE9F9" wp14:editId="6518DF7B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72415" cy="218440"/>
                      <wp:effectExtent l="12065" t="5715" r="10795" b="13970"/>
                      <wp:wrapNone/>
                      <wp:docPr id="30" name="Casetă tex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E9F9" id="Casetă text 30" o:spid="_x0000_s1041" type="#_x0000_t202" style="position:absolute;margin-left:40.2pt;margin-top:9.75pt;width:21.4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175%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424C5A" wp14:editId="3877C3E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123825</wp:posOffset>
                      </wp:positionV>
                      <wp:extent cx="272415" cy="214630"/>
                      <wp:effectExtent l="12065" t="13335" r="10795" b="10160"/>
                      <wp:wrapNone/>
                      <wp:docPr id="29" name="Casetă tex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24C5A" id="Casetă text 29" o:spid="_x0000_s1042" type="#_x0000_t202" style="position:absolute;margin-left:40.2pt;margin-top:9.75pt;width:21.45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•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Între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121 </w:t>
            </w:r>
            <w:proofErr w:type="spellStart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şi</w:t>
            </w:r>
            <w:proofErr w:type="spellEnd"/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 xml:space="preserve"> 150%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453E1" wp14:editId="6C32D772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61595</wp:posOffset>
                      </wp:positionV>
                      <wp:extent cx="267970" cy="261620"/>
                      <wp:effectExtent l="12065" t="6350" r="5715" b="8255"/>
                      <wp:wrapNone/>
                      <wp:docPr id="28" name="Casetă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453E1" id="Casetă text 28" o:spid="_x0000_s1043" type="#_x0000_t202" style="position:absolute;margin-left:40.2pt;margin-top:4.85pt;width:21.1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2</w:t>
            </w:r>
          </w:p>
        </w:tc>
      </w:tr>
      <w:tr w:rsidR="001132AE" w:rsidRPr="00F10EEF" w:rsidTr="008B5A17">
        <w:trPr>
          <w:gridAfter w:val="1"/>
          <w:wAfter w:w="10" w:type="dxa"/>
          <w:trHeight w:hRule="exact" w:val="567"/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2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10EEF">
              <w:rPr>
                <w:rFonts w:ascii="Trebuchet MS" w:eastAsia="Arial" w:hAnsi="Trebuchet MS" w:cs="Arial"/>
                <w:sz w:val="20"/>
                <w:szCs w:val="20"/>
              </w:rPr>
              <w:t>• &lt; 121%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802227" wp14:editId="4FAB282E">
                      <wp:simplePos x="0" y="0"/>
                      <wp:positionH relativeFrom="column">
                        <wp:posOffset>495041</wp:posOffset>
                      </wp:positionH>
                      <wp:positionV relativeFrom="paragraph">
                        <wp:posOffset>46334</wp:posOffset>
                      </wp:positionV>
                      <wp:extent cx="286385" cy="231140"/>
                      <wp:effectExtent l="0" t="0" r="18415" b="16510"/>
                      <wp:wrapNone/>
                      <wp:docPr id="27" name="Casetă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02227" id="Casetă text 27" o:spid="_x0000_s1044" type="#_x0000_t202" style="position:absolute;margin-left:39pt;margin-top:3.65pt;width:22.55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1</w:t>
            </w:r>
          </w:p>
        </w:tc>
      </w:tr>
      <w:tr w:rsidR="001132AE" w:rsidRPr="00F10EEF" w:rsidTr="008B5A17">
        <w:tblPrEx>
          <w:jc w:val="left"/>
        </w:tblPrEx>
        <w:trPr>
          <w:gridBefore w:val="1"/>
          <w:wBefore w:w="22" w:type="dxa"/>
          <w:trHeight w:hRule="exact" w:val="561"/>
        </w:trPr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spacing w:after="0" w:line="268" w:lineRule="auto"/>
              <w:ind w:left="22" w:right="723" w:firstLine="14"/>
              <w:rPr>
                <w:rFonts w:ascii="Trebuchet MS" w:eastAsia="Arial" w:hAnsi="Trebuchet MS" w:cs="Arial"/>
                <w:color w:val="FFFFFF" w:themeColor="background1"/>
                <w:sz w:val="19"/>
                <w:szCs w:val="19"/>
              </w:rPr>
            </w:pPr>
            <w:r w:rsidRPr="008B5A17">
              <w:rPr>
                <w:rFonts w:ascii="Trebuchet MS" w:eastAsia="Arial" w:hAnsi="Trebuchet MS" w:cs="Arial"/>
                <w:w w:val="78"/>
                <w:sz w:val="19"/>
                <w:szCs w:val="19"/>
              </w:rPr>
              <w:t>15.</w:t>
            </w:r>
            <w:r w:rsidRPr="008B5A17">
              <w:rPr>
                <w:rFonts w:ascii="Trebuchet MS" w:eastAsia="Arial" w:hAnsi="Trebuchet MS" w:cs="Arial"/>
                <w:spacing w:val="24"/>
                <w:w w:val="78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Capacitatea</w:t>
            </w:r>
            <w:proofErr w:type="spellEnd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 xml:space="preserve"> </w:t>
            </w:r>
            <w:r w:rsidRPr="008B5A17">
              <w:rPr>
                <w:rFonts w:ascii="Trebuchet MS" w:eastAsia="Arial" w:hAnsi="Trebuchet MS" w:cs="Arial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societăţii</w:t>
            </w:r>
            <w:proofErr w:type="spellEnd"/>
            <w:r w:rsidRPr="008B5A17">
              <w:rPr>
                <w:rFonts w:ascii="Trebuchet MS" w:eastAsia="Arial" w:hAnsi="Trebuchet MS" w:cs="Arial"/>
                <w:spacing w:val="15"/>
                <w:sz w:val="19"/>
                <w:szCs w:val="19"/>
              </w:rPr>
              <w:t xml:space="preserve"> </w:t>
            </w:r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de</w:t>
            </w:r>
            <w:r w:rsidRPr="008B5A17">
              <w:rPr>
                <w:rFonts w:ascii="Trebuchet MS" w:eastAsia="Arial" w:hAnsi="Trebuchet MS" w:cs="Arial"/>
                <w:spacing w:val="24"/>
                <w:sz w:val="19"/>
                <w:szCs w:val="19"/>
              </w:rPr>
              <w:t xml:space="preserve"> </w:t>
            </w:r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a</w:t>
            </w:r>
            <w:r w:rsidRPr="008B5A17">
              <w:rPr>
                <w:rFonts w:ascii="Trebuchet MS" w:eastAsia="Arial" w:hAnsi="Trebuchet MS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manageria</w:t>
            </w:r>
            <w:proofErr w:type="spellEnd"/>
            <w:r w:rsidRPr="008B5A17">
              <w:rPr>
                <w:rFonts w:ascii="Trebuchet MS" w:eastAsia="Arial" w:hAnsi="Trebuchet MS" w:cs="Arial"/>
                <w:spacing w:val="42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proiectul</w:t>
            </w:r>
            <w:proofErr w:type="spellEnd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,</w:t>
            </w:r>
            <w:r w:rsidRPr="008B5A17">
              <w:rPr>
                <w:rFonts w:ascii="Trebuchet MS" w:eastAsia="Arial" w:hAnsi="Trebuchet MS" w:cs="Arial"/>
                <w:spacing w:val="50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experienţă</w:t>
            </w:r>
            <w:proofErr w:type="spellEnd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 xml:space="preserve"> </w:t>
            </w:r>
            <w:r w:rsidRPr="008B5A17">
              <w:rPr>
                <w:rFonts w:ascii="Trebuchet MS" w:eastAsia="Arial" w:hAnsi="Trebuchet MS" w:cs="Arial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sz w:val="19"/>
                <w:szCs w:val="19"/>
              </w:rPr>
              <w:t>în</w:t>
            </w:r>
            <w:proofErr w:type="spellEnd"/>
            <w:r w:rsidRPr="008B5A17">
              <w:rPr>
                <w:rFonts w:ascii="Trebuchet MS" w:eastAsia="Arial" w:hAnsi="Trebuchet MS" w:cs="Arial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w w:val="106"/>
                <w:sz w:val="19"/>
                <w:szCs w:val="19"/>
              </w:rPr>
              <w:t>derularea</w:t>
            </w:r>
            <w:proofErr w:type="spellEnd"/>
            <w:r w:rsidRPr="008B5A17">
              <w:rPr>
                <w:rFonts w:ascii="Trebuchet MS" w:eastAsia="Arial" w:hAnsi="Trebuchet MS" w:cs="Arial"/>
                <w:w w:val="106"/>
                <w:sz w:val="19"/>
                <w:szCs w:val="19"/>
              </w:rPr>
              <w:t xml:space="preserve"> </w:t>
            </w:r>
            <w:proofErr w:type="spellStart"/>
            <w:r w:rsidRPr="008B5A17">
              <w:rPr>
                <w:rFonts w:ascii="Trebuchet MS" w:eastAsia="Arial" w:hAnsi="Trebuchet MS" w:cs="Arial"/>
                <w:w w:val="105"/>
                <w:sz w:val="19"/>
                <w:szCs w:val="19"/>
              </w:rPr>
              <w:t>afacerilor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AEAAAA" w:themeFill="background2" w:themeFillShade="BF"/>
          </w:tcPr>
          <w:p w:rsidR="001132AE" w:rsidRPr="00F10EEF" w:rsidRDefault="001132AE" w:rsidP="004D796B">
            <w:pPr>
              <w:spacing w:after="0" w:line="140" w:lineRule="exact"/>
              <w:rPr>
                <w:rFonts w:ascii="Trebuchet MS" w:hAnsi="Trebuchet MS"/>
                <w:color w:val="FFFFFF" w:themeColor="background1"/>
                <w:sz w:val="14"/>
                <w:szCs w:val="14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158" w:right="-20"/>
              <w:rPr>
                <w:rFonts w:ascii="Trebuchet MS" w:eastAsia="Arial" w:hAnsi="Trebuchet MS" w:cs="Arial"/>
                <w:color w:val="FFFFFF" w:themeColor="background1"/>
                <w:sz w:val="19"/>
                <w:szCs w:val="19"/>
              </w:rPr>
            </w:pPr>
            <w:proofErr w:type="spellStart"/>
            <w:r w:rsidRPr="00F10EEF">
              <w:rPr>
                <w:rFonts w:ascii="Trebuchet MS" w:eastAsia="Arial" w:hAnsi="Trebuchet MS" w:cs="Arial"/>
                <w:color w:val="FFFFFF" w:themeColor="background1"/>
                <w:sz w:val="19"/>
                <w:szCs w:val="19"/>
              </w:rPr>
              <w:t>Punctaj</w:t>
            </w:r>
            <w:proofErr w:type="spellEnd"/>
            <w:r w:rsidRPr="00F10EEF">
              <w:rPr>
                <w:rFonts w:ascii="Trebuchet MS" w:eastAsia="Arial" w:hAnsi="Trebuchet MS" w:cs="Arial"/>
                <w:color w:val="FFFFFF" w:themeColor="background1"/>
                <w:spacing w:val="2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FFFFFF" w:themeColor="background1"/>
                <w:w w:val="105"/>
                <w:sz w:val="19"/>
                <w:szCs w:val="19"/>
              </w:rPr>
              <w:t>obţinut</w:t>
            </w:r>
            <w:proofErr w:type="spellEnd"/>
          </w:p>
        </w:tc>
      </w:tr>
      <w:tr w:rsidR="001132AE" w:rsidRPr="00F10EEF" w:rsidTr="008B5A17">
        <w:tblPrEx>
          <w:jc w:val="left"/>
        </w:tblPrEx>
        <w:trPr>
          <w:gridBefore w:val="1"/>
          <w:wBefore w:w="22" w:type="dxa"/>
          <w:trHeight w:hRule="exact" w:val="569"/>
        </w:trPr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:rsidR="001132AE" w:rsidRPr="00F10EEF" w:rsidRDefault="001132AE" w:rsidP="004D796B">
            <w:pPr>
              <w:spacing w:after="0" w:line="240" w:lineRule="auto"/>
              <w:ind w:left="36" w:right="-20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nouă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fără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activitate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40" w:lineRule="exact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3149D8" wp14:editId="21EADB35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61595</wp:posOffset>
                      </wp:positionV>
                      <wp:extent cx="257175" cy="247650"/>
                      <wp:effectExtent l="0" t="0" r="28575" b="19050"/>
                      <wp:wrapNone/>
                      <wp:docPr id="205" name="Casetă text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49D8" id="Casetă text 205" o:spid="_x0000_s1045" type="#_x0000_t202" style="position:absolute;left:0;text-align:left;margin-left:42.15pt;margin-top:4.85pt;width:2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  <w:p w:rsidR="001132AE" w:rsidRPr="00F10EEF" w:rsidRDefault="001132AE" w:rsidP="004D796B">
            <w:pPr>
              <w:spacing w:after="0" w:line="240" w:lineRule="auto"/>
              <w:ind w:left="1030" w:right="830"/>
              <w:jc w:val="center"/>
              <w:rPr>
                <w:rFonts w:ascii="Trebuchet MS" w:eastAsia="Times New Roman" w:hAnsi="Trebuchet MS"/>
                <w:sz w:val="18"/>
                <w:szCs w:val="18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75"/>
                <w:sz w:val="18"/>
                <w:szCs w:val="18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74"/>
                <w:sz w:val="18"/>
                <w:szCs w:val="18"/>
              </w:rPr>
              <w:t>'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5</w:t>
            </w:r>
          </w:p>
        </w:tc>
      </w:tr>
      <w:tr w:rsidR="001132AE" w:rsidRPr="00F10EEF" w:rsidTr="008B5A17">
        <w:tblPrEx>
          <w:jc w:val="left"/>
        </w:tblPrEx>
        <w:trPr>
          <w:gridBefore w:val="1"/>
          <w:wBefore w:w="22" w:type="dxa"/>
          <w:trHeight w:hRule="exact" w:val="569"/>
        </w:trPr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260" w:lineRule="auto"/>
              <w:ind w:left="22" w:right="365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9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3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8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participat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la</w:t>
            </w:r>
            <w:r w:rsidRPr="00F10EEF">
              <w:rPr>
                <w:rFonts w:ascii="Trebuchet MS" w:eastAsia="Arial" w:hAnsi="Trebuchet MS" w:cs="Arial"/>
                <w:color w:val="010101"/>
                <w:spacing w:val="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nu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 xml:space="preserve">a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 xml:space="preserve"> 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5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20" w:lineRule="exact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E83DEB" wp14:editId="6D9C4D04">
                      <wp:simplePos x="0" y="0"/>
                      <wp:positionH relativeFrom="column">
                        <wp:posOffset>515975</wp:posOffset>
                      </wp:positionH>
                      <wp:positionV relativeFrom="paragraph">
                        <wp:posOffset>64770</wp:posOffset>
                      </wp:positionV>
                      <wp:extent cx="257175" cy="247650"/>
                      <wp:effectExtent l="0" t="0" r="28575" b="19050"/>
                      <wp:wrapNone/>
                      <wp:docPr id="204" name="Casetă text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3DEB" id="Casetă text 204" o:spid="_x0000_s1046" type="#_x0000_t202" style="position:absolute;left:0;text-align:left;margin-left:40.65pt;margin-top:5.1pt;width:2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  <w:p w:rsidR="001132AE" w:rsidRPr="00F10EEF" w:rsidRDefault="001132AE" w:rsidP="004D796B">
            <w:pPr>
              <w:spacing w:after="0" w:line="240" w:lineRule="auto"/>
              <w:ind w:left="1065" w:right="-20"/>
              <w:jc w:val="center"/>
              <w:rPr>
                <w:rFonts w:ascii="Trebuchet MS" w:eastAsia="Arial" w:hAnsi="Trebuchet MS" w:cs="Arial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4</w:t>
            </w:r>
          </w:p>
        </w:tc>
      </w:tr>
      <w:tr w:rsidR="001132AE" w:rsidRPr="00F10EEF" w:rsidTr="008B5A17">
        <w:tblPrEx>
          <w:jc w:val="left"/>
        </w:tblPrEx>
        <w:trPr>
          <w:gridBefore w:val="1"/>
          <w:wBefore w:w="22" w:type="dxa"/>
          <w:trHeight w:hRule="exact" w:val="569"/>
        </w:trPr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268" w:lineRule="auto"/>
              <w:ind w:left="22" w:right="693" w:firstLine="14"/>
              <w:rPr>
                <w:rFonts w:ascii="Trebuchet MS" w:eastAsia="Arial" w:hAnsi="Trebuchet MS" w:cs="Arial"/>
                <w:sz w:val="19"/>
                <w:szCs w:val="19"/>
              </w:rPr>
            </w:pP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•</w:t>
            </w:r>
            <w:r w:rsidRPr="00F10EEF">
              <w:rPr>
                <w:rFonts w:ascii="Trebuchet MS" w:eastAsia="Arial" w:hAnsi="Trebuchet MS" w:cs="Arial"/>
                <w:color w:val="010101"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Firmă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cu</w:t>
            </w:r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experienţă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7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care</w:t>
            </w:r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2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finalizat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8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un</w:t>
            </w:r>
            <w:r w:rsidRPr="00F10EEF">
              <w:rPr>
                <w:rFonts w:ascii="Trebuchet MS" w:eastAsia="Arial" w:hAnsi="Trebuchet MS" w:cs="Arial"/>
                <w:color w:val="010101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proiect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0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comunitar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sau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12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</w:t>
            </w:r>
            <w:r w:rsidRPr="00F10EEF">
              <w:rPr>
                <w:rFonts w:ascii="Trebuchet MS" w:eastAsia="Arial" w:hAnsi="Trebuchet MS" w:cs="Arial"/>
                <w:color w:val="010101"/>
                <w:spacing w:val="15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obţinut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1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w w:val="108"/>
                <w:sz w:val="19"/>
                <w:szCs w:val="19"/>
              </w:rPr>
              <w:t xml:space="preserve">din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asistenţă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2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financiară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6"/>
                <w:sz w:val="19"/>
                <w:szCs w:val="19"/>
              </w:rPr>
              <w:t>nerambursabilă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-6"/>
                <w:w w:val="10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din</w:t>
            </w:r>
            <w:r w:rsidRPr="00F10EEF">
              <w:rPr>
                <w:rFonts w:ascii="Trebuchet MS" w:eastAsia="Arial" w:hAnsi="Trebuchet MS" w:cs="Arial"/>
                <w:color w:val="010101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partea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31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altui</w:t>
            </w:r>
            <w:proofErr w:type="spellEnd"/>
            <w:r w:rsidRPr="00F10EEF">
              <w:rPr>
                <w:rFonts w:ascii="Trebuchet MS" w:eastAsia="Arial" w:hAnsi="Trebuchet MS" w:cs="Arial"/>
                <w:color w:val="010101"/>
                <w:spacing w:val="26"/>
                <w:sz w:val="19"/>
                <w:szCs w:val="19"/>
              </w:rPr>
              <w:t xml:space="preserve"> </w:t>
            </w:r>
            <w:r w:rsidRPr="00F10EEF">
              <w:rPr>
                <w:rFonts w:ascii="Trebuchet MS" w:eastAsia="Arial" w:hAnsi="Trebuchet MS" w:cs="Arial"/>
                <w:color w:val="010101"/>
                <w:sz w:val="19"/>
                <w:szCs w:val="19"/>
              </w:rPr>
              <w:t>instrument</w:t>
            </w:r>
            <w:r w:rsidRPr="00F10EEF">
              <w:rPr>
                <w:rFonts w:ascii="Trebuchet MS" w:eastAsia="Arial" w:hAnsi="Trebuchet MS" w:cs="Arial"/>
                <w:color w:val="010101"/>
                <w:spacing w:val="43"/>
                <w:sz w:val="19"/>
                <w:szCs w:val="19"/>
              </w:rPr>
              <w:t xml:space="preserve"> </w:t>
            </w:r>
            <w:proofErr w:type="spellStart"/>
            <w:r w:rsidRPr="00F10EEF">
              <w:rPr>
                <w:rFonts w:ascii="Trebuchet MS" w:eastAsia="Arial" w:hAnsi="Trebuchet MS" w:cs="Arial"/>
                <w:color w:val="010101"/>
                <w:w w:val="103"/>
                <w:sz w:val="19"/>
                <w:szCs w:val="19"/>
              </w:rPr>
              <w:t>financiar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spacing w:after="0" w:line="150" w:lineRule="exact"/>
              <w:jc w:val="center"/>
              <w:rPr>
                <w:rFonts w:ascii="Trebuchet MS" w:hAnsi="Trebuchet MS"/>
                <w:sz w:val="15"/>
                <w:szCs w:val="15"/>
              </w:rPr>
            </w:pPr>
            <w:r w:rsidRPr="00F10EEF">
              <w:rPr>
                <w:rFonts w:ascii="Trebuchet MS" w:hAnsi="Trebuchet MS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437AD5" wp14:editId="57CBF1E7">
                      <wp:simplePos x="0" y="0"/>
                      <wp:positionH relativeFrom="column">
                        <wp:posOffset>507654</wp:posOffset>
                      </wp:positionH>
                      <wp:positionV relativeFrom="paragraph">
                        <wp:posOffset>72390</wp:posOffset>
                      </wp:positionV>
                      <wp:extent cx="257175" cy="231140"/>
                      <wp:effectExtent l="0" t="0" r="28575" b="16510"/>
                      <wp:wrapNone/>
                      <wp:docPr id="203" name="Casetă tex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7F6" w:rsidRDefault="009407F6" w:rsidP="001132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7AD5" id="Casetă text 203" o:spid="_x0000_s1047" type="#_x0000_t202" style="position:absolute;left:0;text-align:left;margin-left:39.95pt;margin-top:5.7pt;width:20.25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">
                      <v:textbox>
                        <w:txbxContent>
                          <w:p w:rsidR="009407F6" w:rsidRDefault="009407F6" w:rsidP="001132AE"/>
                        </w:txbxContent>
                      </v:textbox>
                    </v:shape>
                  </w:pict>
                </mc:Fallback>
              </mc:AlternateContent>
            </w:r>
          </w:p>
          <w:p w:rsidR="001132AE" w:rsidRPr="00F10EEF" w:rsidRDefault="001132AE" w:rsidP="004D796B">
            <w:pPr>
              <w:spacing w:after="0" w:line="240" w:lineRule="auto"/>
              <w:ind w:left="1024" w:right="825"/>
              <w:jc w:val="center"/>
              <w:rPr>
                <w:rFonts w:ascii="Trebuchet MS" w:eastAsia="Times New Roman" w:hAnsi="Trebuchet MS"/>
                <w:sz w:val="17"/>
                <w:szCs w:val="17"/>
              </w:rPr>
            </w:pPr>
            <w:r w:rsidRPr="00F10EEF">
              <w:rPr>
                <w:rFonts w:ascii="Trebuchet MS" w:eastAsia="Times New Roman" w:hAnsi="Trebuchet MS"/>
                <w:i/>
                <w:color w:val="595959"/>
                <w:w w:val="185"/>
                <w:sz w:val="17"/>
                <w:szCs w:val="17"/>
              </w:rPr>
              <w:t>(</w:t>
            </w:r>
            <w:r w:rsidRPr="00F10EEF">
              <w:rPr>
                <w:rFonts w:ascii="Trebuchet MS" w:eastAsia="Times New Roman" w:hAnsi="Trebuchet MS"/>
                <w:i/>
                <w:color w:val="595959"/>
                <w:w w:val="184"/>
                <w:sz w:val="17"/>
                <w:szCs w:val="17"/>
              </w:rPr>
              <w:t>'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CCFFFF"/>
          </w:tcPr>
          <w:p w:rsidR="001132AE" w:rsidRPr="00F10EEF" w:rsidRDefault="001132AE" w:rsidP="004D796B">
            <w:pPr>
              <w:jc w:val="center"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3</w:t>
            </w:r>
          </w:p>
        </w:tc>
      </w:tr>
      <w:tr w:rsidR="001132AE" w:rsidRPr="00F10EEF" w:rsidTr="008B5A17">
        <w:tblPrEx>
          <w:jc w:val="left"/>
        </w:tblPrEx>
        <w:trPr>
          <w:gridBefore w:val="1"/>
          <w:wBefore w:w="22" w:type="dxa"/>
          <w:trHeight w:hRule="exact" w:val="403"/>
        </w:trPr>
        <w:tc>
          <w:tcPr>
            <w:tcW w:w="9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EAAAA" w:themeFill="background2" w:themeFillShade="BF"/>
          </w:tcPr>
          <w:p w:rsidR="001132AE" w:rsidRPr="00522292" w:rsidRDefault="001132AE" w:rsidP="004D796B">
            <w:pPr>
              <w:jc w:val="center"/>
              <w:rPr>
                <w:rFonts w:ascii="Trebuchet MS" w:hAnsi="Trebuchet MS"/>
                <w:b/>
              </w:rPr>
            </w:pPr>
            <w:r w:rsidRPr="00522292">
              <w:rPr>
                <w:rFonts w:ascii="Trebuchet MS" w:hAnsi="Trebuchet MS"/>
                <w:b/>
              </w:rPr>
              <w:t>TOTAL</w:t>
            </w:r>
            <w:r w:rsidR="00522292" w:rsidRPr="00522292">
              <w:rPr>
                <w:rFonts w:ascii="Trebuchet MS" w:hAnsi="Trebuchet MS"/>
                <w:b/>
              </w:rPr>
              <w:t xml:space="preserve"> (I1+I2+I3+I4+I5)/5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132AE" w:rsidRPr="00522292" w:rsidRDefault="001132AE" w:rsidP="0052229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1132AE" w:rsidRPr="00F10EEF" w:rsidRDefault="001132AE" w:rsidP="00AC462F">
      <w:pPr>
        <w:spacing w:after="0" w:line="240" w:lineRule="auto"/>
        <w:contextualSpacing/>
        <w:rPr>
          <w:rFonts w:ascii="Trebuchet MS" w:hAnsi="Trebuchet MS"/>
        </w:rPr>
      </w:pPr>
    </w:p>
    <w:p w:rsidR="00967948" w:rsidRPr="00F10EEF" w:rsidRDefault="00967948">
      <w:pPr>
        <w:rPr>
          <w:rFonts w:ascii="Trebuchet MS" w:hAnsi="Trebuchet MS"/>
        </w:rPr>
      </w:pPr>
    </w:p>
    <w:p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lastRenderedPageBreak/>
        <w:t>Codul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</w:t>
      </w:r>
    </w:p>
    <w:p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  <w:sz w:val="16"/>
        </w:rPr>
      </w:pP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cazul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în</w:t>
      </w:r>
      <w:proofErr w:type="spellEnd"/>
      <w:r w:rsidRPr="00F10EEF">
        <w:rPr>
          <w:rFonts w:ascii="Trebuchet MS" w:hAnsi="Trebuchet MS"/>
          <w:sz w:val="16"/>
        </w:rPr>
        <w:t xml:space="preserve"> care nu </w:t>
      </w:r>
      <w:proofErr w:type="spellStart"/>
      <w:r w:rsidRPr="00F10EEF">
        <w:rPr>
          <w:rFonts w:ascii="Trebuchet MS" w:hAnsi="Trebuchet MS"/>
          <w:sz w:val="16"/>
        </w:rPr>
        <w:t>aveți</w:t>
      </w:r>
      <w:proofErr w:type="spellEnd"/>
      <w:r w:rsidRPr="00F10EEF">
        <w:rPr>
          <w:rFonts w:ascii="Trebuchet MS" w:hAnsi="Trebuchet MS"/>
          <w:sz w:val="16"/>
        </w:rPr>
        <w:t xml:space="preserve"> un cod </w:t>
      </w:r>
      <w:proofErr w:type="spellStart"/>
      <w:r w:rsidRPr="00F10EEF">
        <w:rPr>
          <w:rFonts w:ascii="Trebuchet MS" w:hAnsi="Trebuchet MS"/>
          <w:sz w:val="16"/>
        </w:rPr>
        <w:t>unic</w:t>
      </w:r>
      <w:proofErr w:type="spellEnd"/>
      <w:r w:rsidRPr="00F10EEF">
        <w:rPr>
          <w:rFonts w:ascii="Trebuchet MS" w:hAnsi="Trebuchet MS"/>
          <w:sz w:val="16"/>
        </w:rPr>
        <w:t xml:space="preserve"> de </w:t>
      </w:r>
      <w:proofErr w:type="spellStart"/>
      <w:r w:rsidRPr="00F10EEF">
        <w:rPr>
          <w:rFonts w:ascii="Trebuchet MS" w:hAnsi="Trebuchet MS"/>
          <w:sz w:val="16"/>
        </w:rPr>
        <w:t>înregistrare</w:t>
      </w:r>
      <w:proofErr w:type="spellEnd"/>
      <w:r w:rsidRPr="00F10EEF">
        <w:rPr>
          <w:rFonts w:ascii="Trebuchet MS" w:hAnsi="Trebuchet MS"/>
          <w:sz w:val="16"/>
        </w:rPr>
        <w:t xml:space="preserve"> APIA, </w:t>
      </w:r>
      <w:proofErr w:type="spellStart"/>
      <w:r w:rsidRPr="00F10EEF">
        <w:rPr>
          <w:rFonts w:ascii="Trebuchet MS" w:hAnsi="Trebuchet MS"/>
          <w:sz w:val="16"/>
        </w:rPr>
        <w:t>completați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acest</w:t>
      </w:r>
      <w:proofErr w:type="spellEnd"/>
      <w:r w:rsidRPr="00F10EEF">
        <w:rPr>
          <w:rFonts w:ascii="Trebuchet MS" w:hAnsi="Trebuchet MS"/>
          <w:sz w:val="16"/>
        </w:rPr>
        <w:t xml:space="preserve"> </w:t>
      </w:r>
      <w:proofErr w:type="spellStart"/>
      <w:r w:rsidRPr="00F10EEF">
        <w:rPr>
          <w:rFonts w:ascii="Trebuchet MS" w:hAnsi="Trebuchet MS"/>
          <w:sz w:val="16"/>
        </w:rPr>
        <w:t>formular</w:t>
      </w:r>
      <w:proofErr w:type="spellEnd"/>
      <w:r w:rsidRPr="00F10EEF">
        <w:rPr>
          <w:rFonts w:ascii="Trebuchet MS" w:hAnsi="Trebuchet MS"/>
          <w:sz w:val="16"/>
        </w:rPr>
        <w:t>.</w:t>
      </w:r>
    </w:p>
    <w:p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:rsidR="00DA194C" w:rsidRPr="00F10EEF" w:rsidRDefault="00DA194C" w:rsidP="00DA194C">
      <w:pPr>
        <w:spacing w:after="0" w:line="240" w:lineRule="auto"/>
        <w:contextualSpacing/>
        <w:rPr>
          <w:rFonts w:ascii="Trebuchet MS" w:hAnsi="Trebuchet MS"/>
        </w:rPr>
      </w:pPr>
    </w:p>
    <w:p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  <w:b/>
        </w:rPr>
      </w:pPr>
      <w:r w:rsidRPr="00F10EEF">
        <w:rPr>
          <w:rFonts w:ascii="Trebuchet MS" w:hAnsi="Trebuchet MS"/>
          <w:b/>
        </w:rPr>
        <w:t>FORMULAR</w:t>
      </w:r>
    </w:p>
    <w:p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de </w:t>
      </w:r>
      <w:proofErr w:type="spellStart"/>
      <w:r w:rsidRPr="00F10EEF">
        <w:rPr>
          <w:rFonts w:ascii="Trebuchet MS" w:hAnsi="Trebuchet MS"/>
        </w:rPr>
        <w:t>înscriere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solicitanţii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finanţare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prin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măsurile</w:t>
      </w:r>
      <w:proofErr w:type="spellEnd"/>
    </w:p>
    <w:p w:rsidR="00DA194C" w:rsidRPr="00F10EEF" w:rsidRDefault="00DA194C" w:rsidP="00DA194C">
      <w:pPr>
        <w:spacing w:after="0" w:line="240" w:lineRule="auto"/>
        <w:contextualSpacing/>
        <w:jc w:val="center"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Programului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naţional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dezvoltare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rurală</w:t>
      </w:r>
      <w:proofErr w:type="spellEnd"/>
      <w:r w:rsidRPr="00F10EEF">
        <w:rPr>
          <w:rFonts w:ascii="Trebuchet MS" w:hAnsi="Trebuchet MS"/>
        </w:rPr>
        <w:t xml:space="preserve"> 2014 </w:t>
      </w:r>
      <w:r w:rsidR="00CE49B8" w:rsidRPr="00F10EEF">
        <w:rPr>
          <w:rFonts w:ascii="Trebuchet MS" w:hAnsi="Trebuchet MS"/>
        </w:rPr>
        <w:t>–</w:t>
      </w:r>
      <w:r w:rsidRPr="00F10EEF">
        <w:rPr>
          <w:rFonts w:ascii="Trebuchet MS" w:hAnsi="Trebuchet MS"/>
        </w:rPr>
        <w:t xml:space="preserve"> 2020</w:t>
      </w:r>
    </w:p>
    <w:p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p w:rsidR="00CE49B8" w:rsidRPr="00F10EEF" w:rsidRDefault="00CE49B8" w:rsidP="00CE49B8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Denumire</w:t>
            </w:r>
            <w:proofErr w:type="spellEnd"/>
            <w:r w:rsidRPr="00F10EEF">
              <w:rPr>
                <w:rFonts w:ascii="Trebuchet MS" w:hAnsi="Trebuchet MS"/>
              </w:rPr>
              <w:t xml:space="preserve"> solicitant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Categorie</w:t>
            </w:r>
            <w:proofErr w:type="spellEnd"/>
            <w:r w:rsidRPr="00F10EEF">
              <w:rPr>
                <w:rFonts w:ascii="Trebuchet MS" w:hAnsi="Trebuchet MS"/>
              </w:rPr>
              <w:t xml:space="preserve"> Solicitant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Sediul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Adresa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Ţara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Judetul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Oraşul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Comuna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Sat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Str., nr., bl., </w:t>
            </w:r>
            <w:proofErr w:type="spellStart"/>
            <w:r w:rsidRPr="00F10EEF">
              <w:rPr>
                <w:rFonts w:ascii="Trebuchet MS" w:hAnsi="Trebuchet MS"/>
              </w:rPr>
              <w:t>et.,ap</w:t>
            </w:r>
            <w:proofErr w:type="spellEnd"/>
            <w:r w:rsidRPr="00F10EEF">
              <w:rPr>
                <w:rFonts w:ascii="Trebuchet MS" w:hAnsi="Trebuchet MS"/>
              </w:rPr>
              <w:t>.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Cod postal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Număr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telefon</w:t>
            </w:r>
            <w:proofErr w:type="spellEnd"/>
            <w:r w:rsidRPr="00F10EEF">
              <w:rPr>
                <w:rFonts w:ascii="Trebuchet MS" w:hAnsi="Trebuchet MS"/>
              </w:rPr>
              <w:t xml:space="preserve"> / Fax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E-mail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Număr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înregistrare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comerțului</w:t>
            </w:r>
            <w:proofErr w:type="spellEnd"/>
            <w:r w:rsidRPr="00F10EEF">
              <w:rPr>
                <w:rFonts w:ascii="Trebuchet MS" w:hAnsi="Trebuchet MS"/>
              </w:rPr>
              <w:t>/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asociațiilor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și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fundațiilor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CUI / CIF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Cod CAEN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activitatea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principală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 xml:space="preserve">Cod CAEN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activitatea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secundară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pentru</w:t>
            </w:r>
            <w:proofErr w:type="spellEnd"/>
            <w:r w:rsidRPr="00F10EEF">
              <w:rPr>
                <w:rFonts w:ascii="Trebuchet MS" w:hAnsi="Trebuchet MS"/>
              </w:rPr>
              <w:t xml:space="preserve"> care se </w:t>
            </w:r>
            <w:proofErr w:type="spellStart"/>
            <w:r w:rsidRPr="00F10EEF">
              <w:rPr>
                <w:rFonts w:ascii="Trebuchet MS" w:hAnsi="Trebuchet MS"/>
              </w:rPr>
              <w:t>solicită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înregistrarea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în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Registrul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unic</w:t>
            </w:r>
            <w:proofErr w:type="spellEnd"/>
            <w:r w:rsidRPr="00F10EEF">
              <w:rPr>
                <w:rFonts w:ascii="Trebuchet MS" w:hAnsi="Trebuchet MS"/>
              </w:rPr>
              <w:t xml:space="preserve"> de </w:t>
            </w:r>
            <w:proofErr w:type="spellStart"/>
            <w:r w:rsidRPr="00F10EEF">
              <w:rPr>
                <w:rFonts w:ascii="Trebuchet MS" w:hAnsi="Trebuchet MS"/>
              </w:rPr>
              <w:t>identificare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Cod IBAN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deschis</w:t>
            </w:r>
            <w:proofErr w:type="spellEnd"/>
            <w:r w:rsidRPr="00F10EEF">
              <w:rPr>
                <w:rFonts w:ascii="Trebuchet MS" w:hAnsi="Trebuchet MS"/>
              </w:rPr>
              <w:t xml:space="preserve"> la Banca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Sucursala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Agenție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proofErr w:type="spellStart"/>
            <w:r w:rsidRPr="00F10EEF">
              <w:rPr>
                <w:rFonts w:ascii="Trebuchet MS" w:hAnsi="Trebuchet MS"/>
              </w:rPr>
              <w:t>Prin</w:t>
            </w:r>
            <w:proofErr w:type="spellEnd"/>
            <w:r w:rsidRPr="00F10EEF">
              <w:rPr>
                <w:rFonts w:ascii="Trebuchet MS" w:hAnsi="Trebuchet MS"/>
              </w:rPr>
              <w:t xml:space="preserve"> </w:t>
            </w:r>
            <w:proofErr w:type="spellStart"/>
            <w:r w:rsidRPr="00F10EEF">
              <w:rPr>
                <w:rFonts w:ascii="Trebuchet MS" w:hAnsi="Trebuchet MS"/>
              </w:rPr>
              <w:t>reprezentant</w:t>
            </w:r>
            <w:proofErr w:type="spellEnd"/>
            <w:r w:rsidRPr="00F10EEF">
              <w:rPr>
                <w:rFonts w:ascii="Trebuchet MS" w:hAnsi="Trebuchet MS"/>
              </w:rPr>
              <w:t xml:space="preserve"> legal, </w:t>
            </w:r>
            <w:proofErr w:type="spellStart"/>
            <w:r w:rsidRPr="00F10EEF">
              <w:rPr>
                <w:rFonts w:ascii="Trebuchet MS" w:hAnsi="Trebuchet MS"/>
              </w:rPr>
              <w:t>doamna</w:t>
            </w:r>
            <w:proofErr w:type="spellEnd"/>
            <w:r w:rsidRPr="00F10EEF">
              <w:rPr>
                <w:rFonts w:ascii="Trebuchet MS" w:hAnsi="Trebuchet MS"/>
              </w:rPr>
              <w:t xml:space="preserve"> / </w:t>
            </w:r>
            <w:proofErr w:type="spellStart"/>
            <w:r w:rsidRPr="00F10EEF">
              <w:rPr>
                <w:rFonts w:ascii="Trebuchet MS" w:hAnsi="Trebuchet MS"/>
              </w:rPr>
              <w:t>domnul</w:t>
            </w:r>
            <w:proofErr w:type="spellEnd"/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  <w:tr w:rsidR="00CE49B8" w:rsidRPr="00F10EEF" w:rsidTr="008B5A17">
        <w:tc>
          <w:tcPr>
            <w:tcW w:w="5485" w:type="dxa"/>
            <w:shd w:val="clear" w:color="auto" w:fill="AEAAAA" w:themeFill="background2" w:themeFillShade="BF"/>
          </w:tcPr>
          <w:p w:rsidR="00CE49B8" w:rsidRPr="00F10EEF" w:rsidRDefault="00CE49B8" w:rsidP="008B5A17">
            <w:pPr>
              <w:spacing w:after="0"/>
              <w:contextualSpacing/>
              <w:rPr>
                <w:rFonts w:ascii="Trebuchet MS" w:hAnsi="Trebuchet MS"/>
              </w:rPr>
            </w:pPr>
            <w:r w:rsidRPr="00F10EEF">
              <w:rPr>
                <w:rFonts w:ascii="Trebuchet MS" w:hAnsi="Trebuchet MS"/>
              </w:rPr>
              <w:t>CNP</w:t>
            </w:r>
          </w:p>
        </w:tc>
        <w:tc>
          <w:tcPr>
            <w:tcW w:w="4971" w:type="dxa"/>
          </w:tcPr>
          <w:p w:rsidR="00CE49B8" w:rsidRPr="00F10EEF" w:rsidRDefault="00CE49B8" w:rsidP="00AE006A">
            <w:pPr>
              <w:spacing w:after="0"/>
              <w:contextualSpacing/>
              <w:rPr>
                <w:rFonts w:ascii="Trebuchet MS" w:hAnsi="Trebuchet MS"/>
              </w:rPr>
            </w:pPr>
          </w:p>
        </w:tc>
      </w:tr>
    </w:tbl>
    <w:p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solicit </w:t>
      </w:r>
      <w:proofErr w:type="spellStart"/>
      <w:r w:rsidRPr="00F10EEF">
        <w:rPr>
          <w:rFonts w:ascii="Trebuchet MS" w:hAnsi="Trebuchet MS"/>
        </w:rPr>
        <w:t>înscrierea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îdentificare</w:t>
      </w:r>
      <w:proofErr w:type="spellEnd"/>
      <w:r w:rsidRPr="00F10EEF">
        <w:rPr>
          <w:rFonts w:ascii="Trebuchet MS" w:hAnsi="Trebuchet MS"/>
        </w:rPr>
        <w:t xml:space="preserve"> - </w:t>
      </w:r>
      <w:proofErr w:type="spellStart"/>
      <w:r w:rsidRPr="00F10EEF">
        <w:rPr>
          <w:rFonts w:ascii="Trebuchet MS" w:hAnsi="Trebuchet MS"/>
        </w:rPr>
        <w:t>Agenţia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Plăţi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Intervenţie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Agricultură</w:t>
      </w:r>
      <w:proofErr w:type="spellEnd"/>
      <w:r w:rsidRPr="00F10EEF">
        <w:rPr>
          <w:rFonts w:ascii="Trebuchet MS" w:hAnsi="Trebuchet MS"/>
        </w:rPr>
        <w:t>.</w:t>
      </w:r>
    </w:p>
    <w:p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Am </w:t>
      </w:r>
      <w:proofErr w:type="spellStart"/>
      <w:r w:rsidRPr="00F10EEF">
        <w:rPr>
          <w:rFonts w:ascii="Trebuchet MS" w:hAnsi="Trebuchet MS"/>
        </w:rPr>
        <w:t>luat</w:t>
      </w:r>
      <w:proofErr w:type="spellEnd"/>
      <w:r w:rsidRPr="00F10EEF">
        <w:rPr>
          <w:rFonts w:ascii="Trebuchet MS" w:hAnsi="Trebuchet MS"/>
        </w:rPr>
        <w:t xml:space="preserve"> la </w:t>
      </w:r>
      <w:proofErr w:type="spellStart"/>
      <w:r w:rsidRPr="00F10EEF">
        <w:rPr>
          <w:rFonts w:ascii="Trebuchet MS" w:hAnsi="Trebuchet MS"/>
        </w:rPr>
        <w:t>cunoştinţă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orice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modificare</w:t>
      </w:r>
      <w:proofErr w:type="spellEnd"/>
      <w:r w:rsidRPr="00F10EEF">
        <w:rPr>
          <w:rFonts w:ascii="Trebuchet MS" w:hAnsi="Trebuchet MS"/>
        </w:rPr>
        <w:t xml:space="preserve"> a </w:t>
      </w:r>
      <w:proofErr w:type="spellStart"/>
      <w:r w:rsidRPr="00F10EEF">
        <w:rPr>
          <w:rFonts w:ascii="Trebuchet MS" w:hAnsi="Trebuchet MS"/>
        </w:rPr>
        <w:t>informaţiilor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mai</w:t>
      </w:r>
      <w:proofErr w:type="spellEnd"/>
      <w:r w:rsidRPr="00F10EEF">
        <w:rPr>
          <w:rFonts w:ascii="Trebuchet MS" w:hAnsi="Trebuchet MS"/>
        </w:rPr>
        <w:t xml:space="preserve"> sus </w:t>
      </w:r>
      <w:proofErr w:type="spellStart"/>
      <w:r w:rsidRPr="00F10EEF">
        <w:rPr>
          <w:rFonts w:ascii="Trebuchet MS" w:hAnsi="Trebuchet MS"/>
        </w:rPr>
        <w:t>trebuie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furnizată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către</w:t>
      </w:r>
      <w:proofErr w:type="spellEnd"/>
      <w:r w:rsidRPr="00F10EEF">
        <w:rPr>
          <w:rFonts w:ascii="Trebuchet MS" w:hAnsi="Trebuchet MS"/>
        </w:rPr>
        <w:t xml:space="preserve"> APIA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termen</w:t>
      </w:r>
      <w:proofErr w:type="spellEnd"/>
      <w:r w:rsidRPr="00F10EEF">
        <w:rPr>
          <w:rFonts w:ascii="Trebuchet MS" w:hAnsi="Trebuchet MS"/>
        </w:rPr>
        <w:t xml:space="preserve"> de maximum 10 </w:t>
      </w:r>
      <w:proofErr w:type="spellStart"/>
      <w:r w:rsidRPr="00F10EEF">
        <w:rPr>
          <w:rFonts w:ascii="Trebuchet MS" w:hAnsi="Trebuchet MS"/>
        </w:rPr>
        <w:t>zile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lucrătoare</w:t>
      </w:r>
      <w:proofErr w:type="spellEnd"/>
      <w:r w:rsidRPr="00F10EEF">
        <w:rPr>
          <w:rFonts w:ascii="Trebuchet MS" w:hAnsi="Trebuchet MS"/>
        </w:rPr>
        <w:t xml:space="preserve"> de la </w:t>
      </w:r>
      <w:proofErr w:type="spellStart"/>
      <w:r w:rsidRPr="00F10EEF">
        <w:rPr>
          <w:rFonts w:ascii="Trebuchet MS" w:hAnsi="Trebuchet MS"/>
        </w:rPr>
        <w:t>producerea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acestora</w:t>
      </w:r>
      <w:proofErr w:type="spellEnd"/>
      <w:r w:rsidRPr="00F10EEF">
        <w:rPr>
          <w:rFonts w:ascii="Trebuchet MS" w:hAnsi="Trebuchet MS"/>
        </w:rPr>
        <w:t>.</w:t>
      </w:r>
    </w:p>
    <w:p w:rsidR="00CE49B8" w:rsidRPr="00F10EEF" w:rsidRDefault="00CE49B8" w:rsidP="00AE006A">
      <w:pPr>
        <w:spacing w:after="0"/>
        <w:contextualSpacing/>
        <w:rPr>
          <w:rFonts w:ascii="Trebuchet MS" w:hAnsi="Trebuchet MS"/>
        </w:rPr>
      </w:pPr>
      <w:proofErr w:type="spellStart"/>
      <w:r w:rsidRPr="00F10EEF">
        <w:rPr>
          <w:rFonts w:ascii="Trebuchet MS" w:hAnsi="Trebuchet MS"/>
        </w:rPr>
        <w:t>Declar</w:t>
      </w:r>
      <w:proofErr w:type="spellEnd"/>
      <w:r w:rsidRPr="00F10EEF">
        <w:rPr>
          <w:rFonts w:ascii="Trebuchet MS" w:hAnsi="Trebuchet MS"/>
        </w:rPr>
        <w:t xml:space="preserve"> pe propria </w:t>
      </w:r>
      <w:proofErr w:type="spellStart"/>
      <w:r w:rsidRPr="00F10EEF">
        <w:rPr>
          <w:rFonts w:ascii="Trebuchet MS" w:hAnsi="Trebuchet MS"/>
        </w:rPr>
        <w:t>răspundere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că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cele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mai</w:t>
      </w:r>
      <w:proofErr w:type="spellEnd"/>
      <w:r w:rsidRPr="00F10EEF">
        <w:rPr>
          <w:rFonts w:ascii="Trebuchet MS" w:hAnsi="Trebuchet MS"/>
        </w:rPr>
        <w:t xml:space="preserve"> sus sunt </w:t>
      </w:r>
      <w:proofErr w:type="spellStart"/>
      <w:r w:rsidRPr="00F10EEF">
        <w:rPr>
          <w:rFonts w:ascii="Trebuchet MS" w:hAnsi="Trebuchet MS"/>
        </w:rPr>
        <w:t>conforme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realitatea</w:t>
      </w:r>
      <w:proofErr w:type="spellEnd"/>
      <w:r w:rsidRPr="00F10EEF">
        <w:rPr>
          <w:rFonts w:ascii="Trebuchet MS" w:hAnsi="Trebuchet MS"/>
        </w:rPr>
        <w:t>.</w:t>
      </w:r>
    </w:p>
    <w:p w:rsidR="00CE49B8" w:rsidRPr="00F10EEF" w:rsidRDefault="00CE49B8" w:rsidP="00AE006A">
      <w:pPr>
        <w:spacing w:after="0"/>
        <w:contextualSpacing/>
        <w:jc w:val="both"/>
        <w:rPr>
          <w:rFonts w:ascii="Trebuchet MS" w:hAnsi="Trebuchet MS"/>
        </w:rPr>
      </w:pPr>
      <w:r w:rsidRPr="00F10EEF">
        <w:rPr>
          <w:rFonts w:ascii="Trebuchet MS" w:hAnsi="Trebuchet MS"/>
        </w:rPr>
        <w:t xml:space="preserve">Sunt de </w:t>
      </w:r>
      <w:proofErr w:type="spellStart"/>
      <w:r w:rsidRPr="00F10EEF">
        <w:rPr>
          <w:rFonts w:ascii="Trebuchet MS" w:hAnsi="Trebuchet MS"/>
        </w:rPr>
        <w:t>acord</w:t>
      </w:r>
      <w:proofErr w:type="spellEnd"/>
      <w:r w:rsidRPr="00F10EEF">
        <w:rPr>
          <w:rFonts w:ascii="Trebuchet MS" w:hAnsi="Trebuchet MS"/>
        </w:rPr>
        <w:t xml:space="preserve"> ca </w:t>
      </w:r>
      <w:proofErr w:type="spellStart"/>
      <w:r w:rsidRPr="00F10EEF">
        <w:rPr>
          <w:rFonts w:ascii="Trebuchet MS" w:hAnsi="Trebuchet MS"/>
        </w:rPr>
        <w:t>datele</w:t>
      </w:r>
      <w:proofErr w:type="spellEnd"/>
      <w:r w:rsidRPr="00F10EEF">
        <w:rPr>
          <w:rFonts w:ascii="Trebuchet MS" w:hAnsi="Trebuchet MS"/>
        </w:rPr>
        <w:t xml:space="preserve"> din </w:t>
      </w:r>
      <w:proofErr w:type="spellStart"/>
      <w:r w:rsidRPr="00F10EEF">
        <w:rPr>
          <w:rFonts w:ascii="Trebuchet MS" w:hAnsi="Trebuchet MS"/>
        </w:rPr>
        <w:t>cerere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să</w:t>
      </w:r>
      <w:proofErr w:type="spellEnd"/>
      <w:r w:rsidRPr="00F10EEF">
        <w:rPr>
          <w:rFonts w:ascii="Trebuchet MS" w:hAnsi="Trebuchet MS"/>
        </w:rPr>
        <w:t xml:space="preserve"> fie </w:t>
      </w:r>
      <w:proofErr w:type="spellStart"/>
      <w:r w:rsidRPr="00F10EEF">
        <w:rPr>
          <w:rFonts w:ascii="Trebuchet MS" w:hAnsi="Trebuchet MS"/>
        </w:rPr>
        <w:t>introduse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baza</w:t>
      </w:r>
      <w:proofErr w:type="spellEnd"/>
      <w:r w:rsidRPr="00F10EEF">
        <w:rPr>
          <w:rFonts w:ascii="Trebuchet MS" w:hAnsi="Trebuchet MS"/>
        </w:rPr>
        <w:t xml:space="preserve"> de date a </w:t>
      </w:r>
      <w:proofErr w:type="spellStart"/>
      <w:r w:rsidRPr="00F10EEF">
        <w:rPr>
          <w:rFonts w:ascii="Trebuchet MS" w:hAnsi="Trebuchet MS"/>
        </w:rPr>
        <w:t>Sistemului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Integrat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Administrare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Control, </w:t>
      </w:r>
      <w:proofErr w:type="spellStart"/>
      <w:r w:rsidRPr="00F10EEF">
        <w:rPr>
          <w:rFonts w:ascii="Trebuchet MS" w:hAnsi="Trebuchet MS"/>
        </w:rPr>
        <w:t>procesate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verificate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vederea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înscrierii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Registrul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unic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identificare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transmise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autorităţilor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responsabile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vederea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elaborării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studii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statistice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de </w:t>
      </w:r>
      <w:proofErr w:type="spellStart"/>
      <w:r w:rsidRPr="00F10EEF">
        <w:rPr>
          <w:rFonts w:ascii="Trebuchet MS" w:hAnsi="Trebuchet MS"/>
        </w:rPr>
        <w:t>evaluări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economice</w:t>
      </w:r>
      <w:proofErr w:type="spellEnd"/>
      <w:r w:rsidRPr="00F10EEF">
        <w:rPr>
          <w:rFonts w:ascii="Trebuchet MS" w:hAnsi="Trebuchet MS"/>
        </w:rPr>
        <w:t xml:space="preserve">, </w:t>
      </w:r>
      <w:proofErr w:type="spellStart"/>
      <w:r w:rsidRPr="00F10EEF">
        <w:rPr>
          <w:rFonts w:ascii="Trebuchet MS" w:hAnsi="Trebuchet MS"/>
        </w:rPr>
        <w:t>în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condiţiile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Legii</w:t>
      </w:r>
      <w:proofErr w:type="spellEnd"/>
      <w:r w:rsidRPr="00F10EEF">
        <w:rPr>
          <w:rFonts w:ascii="Trebuchet MS" w:hAnsi="Trebuchet MS"/>
        </w:rPr>
        <w:t xml:space="preserve"> nr. 677-2001 </w:t>
      </w:r>
      <w:proofErr w:type="spellStart"/>
      <w:r w:rsidRPr="00F10EEF">
        <w:rPr>
          <w:rFonts w:ascii="Trebuchet MS" w:hAnsi="Trebuchet MS"/>
        </w:rPr>
        <w:t>pentru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protecţia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persoanelor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privire</w:t>
      </w:r>
      <w:proofErr w:type="spellEnd"/>
      <w:r w:rsidRPr="00F10EEF">
        <w:rPr>
          <w:rFonts w:ascii="Trebuchet MS" w:hAnsi="Trebuchet MS"/>
        </w:rPr>
        <w:t xml:space="preserve"> la </w:t>
      </w:r>
      <w:proofErr w:type="spellStart"/>
      <w:r w:rsidRPr="00F10EEF">
        <w:rPr>
          <w:rFonts w:ascii="Trebuchet MS" w:hAnsi="Trebuchet MS"/>
        </w:rPr>
        <w:t>prelucrarea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datelor</w:t>
      </w:r>
      <w:proofErr w:type="spellEnd"/>
      <w:r w:rsidRPr="00F10EEF">
        <w:rPr>
          <w:rFonts w:ascii="Trebuchet MS" w:hAnsi="Trebuchet MS"/>
        </w:rPr>
        <w:t xml:space="preserve"> cu </w:t>
      </w:r>
      <w:proofErr w:type="spellStart"/>
      <w:r w:rsidRPr="00F10EEF">
        <w:rPr>
          <w:rFonts w:ascii="Trebuchet MS" w:hAnsi="Trebuchet MS"/>
        </w:rPr>
        <w:t>caracter</w:t>
      </w:r>
      <w:proofErr w:type="spellEnd"/>
      <w:r w:rsidRPr="00F10EEF">
        <w:rPr>
          <w:rFonts w:ascii="Trebuchet MS" w:hAnsi="Trebuchet MS"/>
        </w:rPr>
        <w:t xml:space="preserve"> personal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libera </w:t>
      </w:r>
      <w:proofErr w:type="spellStart"/>
      <w:r w:rsidRPr="00F10EEF">
        <w:rPr>
          <w:rFonts w:ascii="Trebuchet MS" w:hAnsi="Trebuchet MS"/>
        </w:rPr>
        <w:t>circulaţie</w:t>
      </w:r>
      <w:proofErr w:type="spellEnd"/>
      <w:r w:rsidRPr="00F10EEF">
        <w:rPr>
          <w:rFonts w:ascii="Trebuchet MS" w:hAnsi="Trebuchet MS"/>
        </w:rPr>
        <w:t xml:space="preserve"> a </w:t>
      </w:r>
      <w:proofErr w:type="spellStart"/>
      <w:r w:rsidRPr="00F10EEF">
        <w:rPr>
          <w:rFonts w:ascii="Trebuchet MS" w:hAnsi="Trebuchet MS"/>
        </w:rPr>
        <w:t>acestor</w:t>
      </w:r>
      <w:proofErr w:type="spellEnd"/>
      <w:r w:rsidRPr="00F10EEF">
        <w:rPr>
          <w:rFonts w:ascii="Trebuchet MS" w:hAnsi="Trebuchet MS"/>
        </w:rPr>
        <w:t xml:space="preserve"> date, cu </w:t>
      </w:r>
      <w:proofErr w:type="spellStart"/>
      <w:r w:rsidRPr="00F10EEF">
        <w:rPr>
          <w:rFonts w:ascii="Trebuchet MS" w:hAnsi="Trebuchet MS"/>
        </w:rPr>
        <w:t>modificarile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şi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completările</w:t>
      </w:r>
      <w:proofErr w:type="spellEnd"/>
      <w:r w:rsidRPr="00F10EEF">
        <w:rPr>
          <w:rFonts w:ascii="Trebuchet MS" w:hAnsi="Trebuchet MS"/>
        </w:rPr>
        <w:t xml:space="preserve"> </w:t>
      </w:r>
      <w:proofErr w:type="spellStart"/>
      <w:r w:rsidRPr="00F10EEF">
        <w:rPr>
          <w:rFonts w:ascii="Trebuchet MS" w:hAnsi="Trebuchet MS"/>
        </w:rPr>
        <w:t>ulterioare</w:t>
      </w:r>
      <w:proofErr w:type="spellEnd"/>
      <w:r w:rsidRPr="00F10EEF">
        <w:rPr>
          <w:rFonts w:ascii="Trebuchet MS" w:hAnsi="Trebuchet MS"/>
        </w:rPr>
        <w:t>.</w:t>
      </w:r>
    </w:p>
    <w:p w:rsidR="00CE49B8" w:rsidRPr="00F10EEF" w:rsidRDefault="00CE49B8" w:rsidP="00AE006A">
      <w:pPr>
        <w:spacing w:after="0"/>
        <w:contextualSpacing/>
        <w:rPr>
          <w:rFonts w:ascii="Trebuchet MS" w:hAnsi="Trebuchet MS"/>
          <w:b/>
          <w:sz w:val="28"/>
          <w:szCs w:val="28"/>
        </w:rPr>
      </w:pPr>
    </w:p>
    <w:p w:rsidR="00CE49B8" w:rsidRPr="00F10EEF" w:rsidRDefault="00CE49B8" w:rsidP="00AE006A">
      <w:pPr>
        <w:spacing w:after="0"/>
        <w:contextualSpacing/>
        <w:rPr>
          <w:rFonts w:ascii="Trebuchet MS" w:hAnsi="Trebuchet MS"/>
          <w:szCs w:val="28"/>
        </w:rPr>
      </w:pPr>
      <w:proofErr w:type="spellStart"/>
      <w:r w:rsidRPr="00F10EEF">
        <w:rPr>
          <w:rFonts w:ascii="Trebuchet MS" w:hAnsi="Trebuchet MS"/>
          <w:b/>
          <w:szCs w:val="28"/>
        </w:rPr>
        <w:t>Reprezentant</w:t>
      </w:r>
      <w:proofErr w:type="spellEnd"/>
      <w:r w:rsidRPr="00F10EEF">
        <w:rPr>
          <w:rFonts w:ascii="Trebuchet MS" w:hAnsi="Trebuchet MS"/>
          <w:b/>
          <w:szCs w:val="28"/>
        </w:rPr>
        <w:t xml:space="preserve"> Legal</w:t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</w:r>
      <w:r w:rsidRPr="00F10EEF">
        <w:rPr>
          <w:rFonts w:ascii="Trebuchet MS" w:hAnsi="Trebuchet MS" w:cstheme="minorHAnsi"/>
          <w:b/>
          <w:szCs w:val="28"/>
        </w:rPr>
        <w:tab/>
        <w:t>Data</w:t>
      </w:r>
    </w:p>
    <w:p w:rsidR="00CE49B8" w:rsidRPr="00F10EEF" w:rsidRDefault="00CE49B8" w:rsidP="00AE006A">
      <w:pPr>
        <w:spacing w:after="0"/>
        <w:contextualSpacing/>
        <w:rPr>
          <w:rFonts w:ascii="Trebuchet MS" w:eastAsia="Arial" w:hAnsi="Trebuchet MS" w:cstheme="minorHAnsi"/>
          <w:b/>
          <w:szCs w:val="28"/>
        </w:rPr>
      </w:pPr>
      <w:proofErr w:type="spellStart"/>
      <w:r w:rsidRPr="00F10EEF">
        <w:rPr>
          <w:rFonts w:ascii="Trebuchet MS" w:eastAsia="Arial" w:hAnsi="Trebuchet MS" w:cstheme="minorHAnsi"/>
          <w:b/>
          <w:w w:val="95"/>
          <w:szCs w:val="28"/>
        </w:rPr>
        <w:t>Numele</w:t>
      </w:r>
      <w:proofErr w:type="spellEnd"/>
      <w:r w:rsidRPr="00F10EEF">
        <w:rPr>
          <w:rFonts w:ascii="Trebuchet MS" w:eastAsia="Arial" w:hAnsi="Trebuchet MS" w:cstheme="minorHAnsi"/>
          <w:b/>
          <w:spacing w:val="-10"/>
          <w:w w:val="95"/>
          <w:szCs w:val="28"/>
        </w:rPr>
        <w:t xml:space="preserve"> </w:t>
      </w:r>
      <w:proofErr w:type="spellStart"/>
      <w:r w:rsidRPr="00F10EEF">
        <w:rPr>
          <w:rFonts w:ascii="Trebuchet MS" w:eastAsia="Times New Roman" w:hAnsi="Trebuchet MS" w:cstheme="minorHAnsi"/>
          <w:b/>
          <w:szCs w:val="28"/>
        </w:rPr>
        <w:t>ş</w:t>
      </w:r>
      <w:r w:rsidRPr="00F10EEF">
        <w:rPr>
          <w:rFonts w:ascii="Trebuchet MS" w:eastAsia="Arial" w:hAnsi="Trebuchet MS" w:cstheme="minorHAnsi"/>
          <w:b/>
          <w:szCs w:val="28"/>
        </w:rPr>
        <w:t>i</w:t>
      </w:r>
      <w:proofErr w:type="spellEnd"/>
      <w:r w:rsidRPr="00F10EEF">
        <w:rPr>
          <w:rFonts w:ascii="Trebuchet MS" w:eastAsia="Arial" w:hAnsi="Trebuchet MS" w:cstheme="minorHAnsi"/>
          <w:b/>
          <w:spacing w:val="-10"/>
          <w:szCs w:val="28"/>
        </w:rPr>
        <w:t xml:space="preserve"> </w:t>
      </w:r>
      <w:proofErr w:type="spellStart"/>
      <w:r w:rsidRPr="00F10EEF">
        <w:rPr>
          <w:rFonts w:ascii="Trebuchet MS" w:eastAsia="Arial" w:hAnsi="Trebuchet MS" w:cstheme="minorHAnsi"/>
          <w:b/>
          <w:szCs w:val="28"/>
        </w:rPr>
        <w:t>prenumele</w:t>
      </w:r>
      <w:proofErr w:type="spellEnd"/>
    </w:p>
    <w:p w:rsidR="00CE49B8" w:rsidRPr="00F10EEF" w:rsidRDefault="00CE49B8" w:rsidP="00F10EEF">
      <w:pPr>
        <w:spacing w:after="0"/>
        <w:contextualSpacing/>
        <w:rPr>
          <w:rFonts w:ascii="Trebuchet MS" w:hAnsi="Trebuchet MS"/>
        </w:rPr>
      </w:pPr>
      <w:proofErr w:type="spellStart"/>
      <w:r w:rsidRPr="00F10EEF">
        <w:rPr>
          <w:rFonts w:ascii="Trebuchet MS" w:hAnsi="Trebuchet MS" w:cstheme="minorHAnsi"/>
          <w:b/>
          <w:szCs w:val="28"/>
        </w:rPr>
        <w:t>Semnătura</w:t>
      </w:r>
      <w:proofErr w:type="spellEnd"/>
    </w:p>
    <w:sectPr w:rsidR="00CE49B8" w:rsidRPr="00F10EEF" w:rsidSect="00F83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A7" w:rsidRDefault="002958A7" w:rsidP="00EC74BF">
      <w:pPr>
        <w:spacing w:after="0" w:line="240" w:lineRule="auto"/>
      </w:pPr>
      <w:r>
        <w:separator/>
      </w:r>
    </w:p>
  </w:endnote>
  <w:endnote w:type="continuationSeparator" w:id="0">
    <w:p w:rsidR="002958A7" w:rsidRDefault="002958A7" w:rsidP="00EC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A7" w:rsidRDefault="002958A7" w:rsidP="00EC74BF">
      <w:pPr>
        <w:spacing w:after="0" w:line="240" w:lineRule="auto"/>
      </w:pPr>
      <w:r>
        <w:separator/>
      </w:r>
    </w:p>
  </w:footnote>
  <w:footnote w:type="continuationSeparator" w:id="0">
    <w:p w:rsidR="002958A7" w:rsidRDefault="002958A7" w:rsidP="00EC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345"/>
    <w:multiLevelType w:val="hybridMultilevel"/>
    <w:tmpl w:val="570CD5D0"/>
    <w:lvl w:ilvl="0" w:tplc="EF3C8D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462"/>
    <w:multiLevelType w:val="hybridMultilevel"/>
    <w:tmpl w:val="CBF27E98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AF0"/>
    <w:multiLevelType w:val="hybridMultilevel"/>
    <w:tmpl w:val="CAF6D192"/>
    <w:lvl w:ilvl="0" w:tplc="D020D1E4">
      <w:start w:val="2"/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055"/>
    <w:multiLevelType w:val="hybridMultilevel"/>
    <w:tmpl w:val="1FB4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7BA0"/>
    <w:multiLevelType w:val="hybridMultilevel"/>
    <w:tmpl w:val="74848BAE"/>
    <w:lvl w:ilvl="0" w:tplc="84C84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343C7"/>
    <w:multiLevelType w:val="hybridMultilevel"/>
    <w:tmpl w:val="7BDC38B0"/>
    <w:lvl w:ilvl="0" w:tplc="54885E64">
      <w:start w:val="10"/>
      <w:numFmt w:val="bullet"/>
      <w:lvlText w:val="-"/>
      <w:lvlJc w:val="left"/>
      <w:pPr>
        <w:ind w:left="293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6" w15:restartNumberingAfterBreak="0">
    <w:nsid w:val="2A2F7D16"/>
    <w:multiLevelType w:val="hybridMultilevel"/>
    <w:tmpl w:val="DE4E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23C7"/>
    <w:multiLevelType w:val="hybridMultilevel"/>
    <w:tmpl w:val="949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6DDD"/>
    <w:multiLevelType w:val="hybridMultilevel"/>
    <w:tmpl w:val="4AB2F7C2"/>
    <w:lvl w:ilvl="0" w:tplc="E37C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6FAD"/>
    <w:multiLevelType w:val="hybridMultilevel"/>
    <w:tmpl w:val="1D7C7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6CC2"/>
    <w:multiLevelType w:val="hybridMultilevel"/>
    <w:tmpl w:val="866C480A"/>
    <w:lvl w:ilvl="0" w:tplc="37DEA7D8">
      <w:start w:val="2"/>
      <w:numFmt w:val="bullet"/>
      <w:lvlText w:val="-"/>
      <w:lvlJc w:val="left"/>
      <w:pPr>
        <w:ind w:left="2808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1" w15:restartNumberingAfterBreak="0">
    <w:nsid w:val="3DFF1028"/>
    <w:multiLevelType w:val="hybridMultilevel"/>
    <w:tmpl w:val="A79A435A"/>
    <w:lvl w:ilvl="0" w:tplc="BC9E97A8">
      <w:start w:val="2"/>
      <w:numFmt w:val="bullet"/>
      <w:lvlText w:val="-"/>
      <w:lvlJc w:val="left"/>
      <w:pPr>
        <w:ind w:left="287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2" w15:restartNumberingAfterBreak="0">
    <w:nsid w:val="447C7A42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12285"/>
    <w:multiLevelType w:val="hybridMultilevel"/>
    <w:tmpl w:val="0E4A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A401D"/>
    <w:multiLevelType w:val="hybridMultilevel"/>
    <w:tmpl w:val="D668DA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03C5A"/>
    <w:multiLevelType w:val="hybridMultilevel"/>
    <w:tmpl w:val="BF60763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D728E"/>
    <w:multiLevelType w:val="hybridMultilevel"/>
    <w:tmpl w:val="E3F033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42830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080F"/>
    <w:multiLevelType w:val="hybridMultilevel"/>
    <w:tmpl w:val="C7A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D2E3D"/>
    <w:multiLevelType w:val="hybridMultilevel"/>
    <w:tmpl w:val="C938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6D77"/>
    <w:multiLevelType w:val="hybridMultilevel"/>
    <w:tmpl w:val="01E060BA"/>
    <w:lvl w:ilvl="0" w:tplc="5F18A7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AC8"/>
    <w:multiLevelType w:val="hybridMultilevel"/>
    <w:tmpl w:val="92D6C4FA"/>
    <w:lvl w:ilvl="0" w:tplc="C22C9A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42E89"/>
    <w:multiLevelType w:val="hybridMultilevel"/>
    <w:tmpl w:val="E79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21"/>
  </w:num>
  <w:num w:numId="7">
    <w:abstractNumId w:val="22"/>
  </w:num>
  <w:num w:numId="8">
    <w:abstractNumId w:val="5"/>
  </w:num>
  <w:num w:numId="9">
    <w:abstractNumId w:val="19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20"/>
  </w:num>
  <w:num w:numId="15">
    <w:abstractNumId w:val="17"/>
  </w:num>
  <w:num w:numId="16">
    <w:abstractNumId w:val="3"/>
  </w:num>
  <w:num w:numId="17">
    <w:abstractNumId w:val="0"/>
  </w:num>
  <w:num w:numId="18">
    <w:abstractNumId w:val="11"/>
  </w:num>
  <w:num w:numId="19">
    <w:abstractNumId w:val="10"/>
  </w:num>
  <w:num w:numId="20">
    <w:abstractNumId w:val="2"/>
  </w:num>
  <w:num w:numId="21">
    <w:abstractNumId w:val="14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8"/>
    <w:rsid w:val="000002AE"/>
    <w:rsid w:val="00002920"/>
    <w:rsid w:val="00011901"/>
    <w:rsid w:val="000154F5"/>
    <w:rsid w:val="0001677A"/>
    <w:rsid w:val="000206C4"/>
    <w:rsid w:val="000238C4"/>
    <w:rsid w:val="00052C9A"/>
    <w:rsid w:val="0005350A"/>
    <w:rsid w:val="0005375C"/>
    <w:rsid w:val="00080935"/>
    <w:rsid w:val="00090CD2"/>
    <w:rsid w:val="000A06A8"/>
    <w:rsid w:val="000B78BC"/>
    <w:rsid w:val="000D5A1C"/>
    <w:rsid w:val="000D6D23"/>
    <w:rsid w:val="000E0C2B"/>
    <w:rsid w:val="000F18EC"/>
    <w:rsid w:val="000F3FF6"/>
    <w:rsid w:val="00100299"/>
    <w:rsid w:val="00100334"/>
    <w:rsid w:val="0010726A"/>
    <w:rsid w:val="001132AE"/>
    <w:rsid w:val="001153A3"/>
    <w:rsid w:val="00115B1A"/>
    <w:rsid w:val="00130AD3"/>
    <w:rsid w:val="001356C5"/>
    <w:rsid w:val="001403E4"/>
    <w:rsid w:val="001433B7"/>
    <w:rsid w:val="00143B7D"/>
    <w:rsid w:val="001472C6"/>
    <w:rsid w:val="00151376"/>
    <w:rsid w:val="001612C2"/>
    <w:rsid w:val="001751D7"/>
    <w:rsid w:val="00176373"/>
    <w:rsid w:val="001777BF"/>
    <w:rsid w:val="00177B80"/>
    <w:rsid w:val="00184C0E"/>
    <w:rsid w:val="00185167"/>
    <w:rsid w:val="001873F2"/>
    <w:rsid w:val="0019073E"/>
    <w:rsid w:val="001A5431"/>
    <w:rsid w:val="001A6709"/>
    <w:rsid w:val="001B4983"/>
    <w:rsid w:val="001E1A4B"/>
    <w:rsid w:val="001E57AF"/>
    <w:rsid w:val="001F1EF8"/>
    <w:rsid w:val="001F7AE4"/>
    <w:rsid w:val="0020345E"/>
    <w:rsid w:val="00207335"/>
    <w:rsid w:val="00213724"/>
    <w:rsid w:val="00222FF8"/>
    <w:rsid w:val="002245C4"/>
    <w:rsid w:val="0022461B"/>
    <w:rsid w:val="00231161"/>
    <w:rsid w:val="00232A87"/>
    <w:rsid w:val="00236580"/>
    <w:rsid w:val="00236960"/>
    <w:rsid w:val="00250BEF"/>
    <w:rsid w:val="002511D2"/>
    <w:rsid w:val="00257B4A"/>
    <w:rsid w:val="002639BC"/>
    <w:rsid w:val="00265F04"/>
    <w:rsid w:val="00281754"/>
    <w:rsid w:val="002843F7"/>
    <w:rsid w:val="002879A1"/>
    <w:rsid w:val="002958A7"/>
    <w:rsid w:val="002A6844"/>
    <w:rsid w:val="002C2156"/>
    <w:rsid w:val="002C5592"/>
    <w:rsid w:val="002C7BFF"/>
    <w:rsid w:val="002D2407"/>
    <w:rsid w:val="002D31ED"/>
    <w:rsid w:val="002D68C9"/>
    <w:rsid w:val="002F119D"/>
    <w:rsid w:val="0030191E"/>
    <w:rsid w:val="00302B46"/>
    <w:rsid w:val="00320291"/>
    <w:rsid w:val="00321062"/>
    <w:rsid w:val="003213D3"/>
    <w:rsid w:val="003329E7"/>
    <w:rsid w:val="00340A0D"/>
    <w:rsid w:val="00343DF4"/>
    <w:rsid w:val="00345650"/>
    <w:rsid w:val="003521AF"/>
    <w:rsid w:val="00357816"/>
    <w:rsid w:val="00370C20"/>
    <w:rsid w:val="00377108"/>
    <w:rsid w:val="00380B5C"/>
    <w:rsid w:val="003850C7"/>
    <w:rsid w:val="003A1E03"/>
    <w:rsid w:val="003A50F4"/>
    <w:rsid w:val="003A5367"/>
    <w:rsid w:val="003B0DEB"/>
    <w:rsid w:val="003B5391"/>
    <w:rsid w:val="003C0FAC"/>
    <w:rsid w:val="003D0025"/>
    <w:rsid w:val="003D74B2"/>
    <w:rsid w:val="003E37BA"/>
    <w:rsid w:val="003E5463"/>
    <w:rsid w:val="003E79A6"/>
    <w:rsid w:val="003F07E6"/>
    <w:rsid w:val="003F5256"/>
    <w:rsid w:val="003F7236"/>
    <w:rsid w:val="00411411"/>
    <w:rsid w:val="00417AE7"/>
    <w:rsid w:val="004212D0"/>
    <w:rsid w:val="00425DB2"/>
    <w:rsid w:val="0044163C"/>
    <w:rsid w:val="004435FA"/>
    <w:rsid w:val="0045008C"/>
    <w:rsid w:val="00454092"/>
    <w:rsid w:val="00463D4D"/>
    <w:rsid w:val="0046705C"/>
    <w:rsid w:val="00475D90"/>
    <w:rsid w:val="00477962"/>
    <w:rsid w:val="0048249E"/>
    <w:rsid w:val="00484AE5"/>
    <w:rsid w:val="0048654D"/>
    <w:rsid w:val="00486DF5"/>
    <w:rsid w:val="00496BDC"/>
    <w:rsid w:val="004B4BCB"/>
    <w:rsid w:val="004B4F08"/>
    <w:rsid w:val="004C3718"/>
    <w:rsid w:val="004D1F8C"/>
    <w:rsid w:val="004D796B"/>
    <w:rsid w:val="004E323B"/>
    <w:rsid w:val="004E55CE"/>
    <w:rsid w:val="004F4ECD"/>
    <w:rsid w:val="004F68F3"/>
    <w:rsid w:val="004F7851"/>
    <w:rsid w:val="005011C2"/>
    <w:rsid w:val="00504C91"/>
    <w:rsid w:val="0050737C"/>
    <w:rsid w:val="00507B12"/>
    <w:rsid w:val="0051194C"/>
    <w:rsid w:val="00513B14"/>
    <w:rsid w:val="00514420"/>
    <w:rsid w:val="00515DFA"/>
    <w:rsid w:val="00522292"/>
    <w:rsid w:val="00540A06"/>
    <w:rsid w:val="005420C9"/>
    <w:rsid w:val="00542D9B"/>
    <w:rsid w:val="00545852"/>
    <w:rsid w:val="00547F6F"/>
    <w:rsid w:val="00552C99"/>
    <w:rsid w:val="00553437"/>
    <w:rsid w:val="005607EF"/>
    <w:rsid w:val="00564970"/>
    <w:rsid w:val="005975C9"/>
    <w:rsid w:val="005977FD"/>
    <w:rsid w:val="00597A6F"/>
    <w:rsid w:val="005A03C1"/>
    <w:rsid w:val="005A21A6"/>
    <w:rsid w:val="005B1D9B"/>
    <w:rsid w:val="005B6D9A"/>
    <w:rsid w:val="005D122D"/>
    <w:rsid w:val="005E45CB"/>
    <w:rsid w:val="005E7978"/>
    <w:rsid w:val="005F0927"/>
    <w:rsid w:val="005F0EC0"/>
    <w:rsid w:val="005F1ACE"/>
    <w:rsid w:val="0061360B"/>
    <w:rsid w:val="0061560A"/>
    <w:rsid w:val="00626C5D"/>
    <w:rsid w:val="00630549"/>
    <w:rsid w:val="00634440"/>
    <w:rsid w:val="0064393D"/>
    <w:rsid w:val="006441CF"/>
    <w:rsid w:val="00665FD5"/>
    <w:rsid w:val="00670EFD"/>
    <w:rsid w:val="00671A17"/>
    <w:rsid w:val="00674356"/>
    <w:rsid w:val="00682D8A"/>
    <w:rsid w:val="0068573F"/>
    <w:rsid w:val="006923DD"/>
    <w:rsid w:val="0069400B"/>
    <w:rsid w:val="00695749"/>
    <w:rsid w:val="006A2473"/>
    <w:rsid w:val="006A2FEE"/>
    <w:rsid w:val="006A37AE"/>
    <w:rsid w:val="006B0D51"/>
    <w:rsid w:val="006B2539"/>
    <w:rsid w:val="006D12FD"/>
    <w:rsid w:val="006D3DDA"/>
    <w:rsid w:val="006D71F0"/>
    <w:rsid w:val="006E2186"/>
    <w:rsid w:val="006E2FA5"/>
    <w:rsid w:val="006E4EE8"/>
    <w:rsid w:val="006F1C96"/>
    <w:rsid w:val="0070085D"/>
    <w:rsid w:val="00722750"/>
    <w:rsid w:val="0073118F"/>
    <w:rsid w:val="00754BAF"/>
    <w:rsid w:val="00756137"/>
    <w:rsid w:val="0076225C"/>
    <w:rsid w:val="00763E45"/>
    <w:rsid w:val="00772515"/>
    <w:rsid w:val="00782B14"/>
    <w:rsid w:val="00784801"/>
    <w:rsid w:val="00797520"/>
    <w:rsid w:val="007A0718"/>
    <w:rsid w:val="007A195C"/>
    <w:rsid w:val="007A4A5C"/>
    <w:rsid w:val="007B1838"/>
    <w:rsid w:val="007B71B4"/>
    <w:rsid w:val="007C4091"/>
    <w:rsid w:val="007D13B9"/>
    <w:rsid w:val="007D2473"/>
    <w:rsid w:val="007E05D9"/>
    <w:rsid w:val="007E4D3F"/>
    <w:rsid w:val="007E4DE2"/>
    <w:rsid w:val="007F1C32"/>
    <w:rsid w:val="007F329C"/>
    <w:rsid w:val="007F6BB8"/>
    <w:rsid w:val="00812245"/>
    <w:rsid w:val="00815069"/>
    <w:rsid w:val="00815C78"/>
    <w:rsid w:val="00832873"/>
    <w:rsid w:val="00833D16"/>
    <w:rsid w:val="00836667"/>
    <w:rsid w:val="00841343"/>
    <w:rsid w:val="008467B4"/>
    <w:rsid w:val="00847AC1"/>
    <w:rsid w:val="00850FC7"/>
    <w:rsid w:val="00854722"/>
    <w:rsid w:val="00855ED5"/>
    <w:rsid w:val="00856DD9"/>
    <w:rsid w:val="00864A06"/>
    <w:rsid w:val="00864D23"/>
    <w:rsid w:val="0087138A"/>
    <w:rsid w:val="008847A7"/>
    <w:rsid w:val="00890F1B"/>
    <w:rsid w:val="008B3282"/>
    <w:rsid w:val="008B3DAC"/>
    <w:rsid w:val="008B5A17"/>
    <w:rsid w:val="008C0ED9"/>
    <w:rsid w:val="008D1ED3"/>
    <w:rsid w:val="008D5B94"/>
    <w:rsid w:val="00905768"/>
    <w:rsid w:val="009148F1"/>
    <w:rsid w:val="00917B58"/>
    <w:rsid w:val="00924A1A"/>
    <w:rsid w:val="00933B24"/>
    <w:rsid w:val="00934913"/>
    <w:rsid w:val="009407F6"/>
    <w:rsid w:val="00956F94"/>
    <w:rsid w:val="00967948"/>
    <w:rsid w:val="00975903"/>
    <w:rsid w:val="00990068"/>
    <w:rsid w:val="009911F4"/>
    <w:rsid w:val="009B3D74"/>
    <w:rsid w:val="009C20B8"/>
    <w:rsid w:val="009D0C8F"/>
    <w:rsid w:val="009D58A7"/>
    <w:rsid w:val="009E23F0"/>
    <w:rsid w:val="00A01683"/>
    <w:rsid w:val="00A07C4D"/>
    <w:rsid w:val="00A10559"/>
    <w:rsid w:val="00A12165"/>
    <w:rsid w:val="00A14B79"/>
    <w:rsid w:val="00A15B7A"/>
    <w:rsid w:val="00A15B98"/>
    <w:rsid w:val="00A347E6"/>
    <w:rsid w:val="00A522CE"/>
    <w:rsid w:val="00A56D19"/>
    <w:rsid w:val="00A62E4E"/>
    <w:rsid w:val="00A66861"/>
    <w:rsid w:val="00A81C05"/>
    <w:rsid w:val="00A96095"/>
    <w:rsid w:val="00AA2CD6"/>
    <w:rsid w:val="00AA6ABA"/>
    <w:rsid w:val="00AB5169"/>
    <w:rsid w:val="00AC1704"/>
    <w:rsid w:val="00AC462F"/>
    <w:rsid w:val="00AD1577"/>
    <w:rsid w:val="00AD20ED"/>
    <w:rsid w:val="00AE006A"/>
    <w:rsid w:val="00AE012D"/>
    <w:rsid w:val="00AE6ADE"/>
    <w:rsid w:val="00AF6E61"/>
    <w:rsid w:val="00B00CEB"/>
    <w:rsid w:val="00B01D3A"/>
    <w:rsid w:val="00B11B56"/>
    <w:rsid w:val="00B138EC"/>
    <w:rsid w:val="00B165E1"/>
    <w:rsid w:val="00B4436D"/>
    <w:rsid w:val="00B57179"/>
    <w:rsid w:val="00B57557"/>
    <w:rsid w:val="00B9227F"/>
    <w:rsid w:val="00BA0216"/>
    <w:rsid w:val="00BA27AD"/>
    <w:rsid w:val="00BC43FF"/>
    <w:rsid w:val="00BD3D3C"/>
    <w:rsid w:val="00BD40BF"/>
    <w:rsid w:val="00BD53D4"/>
    <w:rsid w:val="00BE1D85"/>
    <w:rsid w:val="00BE20FA"/>
    <w:rsid w:val="00BF1364"/>
    <w:rsid w:val="00BF20BF"/>
    <w:rsid w:val="00BF5311"/>
    <w:rsid w:val="00C039F9"/>
    <w:rsid w:val="00C050F2"/>
    <w:rsid w:val="00C0663C"/>
    <w:rsid w:val="00C125E8"/>
    <w:rsid w:val="00C1531E"/>
    <w:rsid w:val="00C23C7E"/>
    <w:rsid w:val="00C253CE"/>
    <w:rsid w:val="00C25BB5"/>
    <w:rsid w:val="00C2774D"/>
    <w:rsid w:val="00C35347"/>
    <w:rsid w:val="00C43E24"/>
    <w:rsid w:val="00C45829"/>
    <w:rsid w:val="00C57B10"/>
    <w:rsid w:val="00C57E46"/>
    <w:rsid w:val="00C6622F"/>
    <w:rsid w:val="00C7013F"/>
    <w:rsid w:val="00C76FD5"/>
    <w:rsid w:val="00C77E58"/>
    <w:rsid w:val="00C80B5C"/>
    <w:rsid w:val="00C8370D"/>
    <w:rsid w:val="00C83938"/>
    <w:rsid w:val="00C90918"/>
    <w:rsid w:val="00C91CB0"/>
    <w:rsid w:val="00C938BA"/>
    <w:rsid w:val="00CA66BA"/>
    <w:rsid w:val="00CA6F95"/>
    <w:rsid w:val="00CB4ADB"/>
    <w:rsid w:val="00CD201B"/>
    <w:rsid w:val="00CE40AB"/>
    <w:rsid w:val="00CE49B8"/>
    <w:rsid w:val="00CF1A51"/>
    <w:rsid w:val="00CF248F"/>
    <w:rsid w:val="00CF7BD5"/>
    <w:rsid w:val="00D03A61"/>
    <w:rsid w:val="00D32C11"/>
    <w:rsid w:val="00D40598"/>
    <w:rsid w:val="00D45617"/>
    <w:rsid w:val="00D464F3"/>
    <w:rsid w:val="00D54A9D"/>
    <w:rsid w:val="00D720C2"/>
    <w:rsid w:val="00D85AB9"/>
    <w:rsid w:val="00D9658B"/>
    <w:rsid w:val="00D972CE"/>
    <w:rsid w:val="00DA194C"/>
    <w:rsid w:val="00DA33FD"/>
    <w:rsid w:val="00DB7E44"/>
    <w:rsid w:val="00DC2CB8"/>
    <w:rsid w:val="00DC5DCD"/>
    <w:rsid w:val="00DD01C0"/>
    <w:rsid w:val="00DD0964"/>
    <w:rsid w:val="00DD5DCE"/>
    <w:rsid w:val="00DD678C"/>
    <w:rsid w:val="00DE7839"/>
    <w:rsid w:val="00DF658B"/>
    <w:rsid w:val="00E17199"/>
    <w:rsid w:val="00E179E4"/>
    <w:rsid w:val="00E3449B"/>
    <w:rsid w:val="00E410E4"/>
    <w:rsid w:val="00E47D98"/>
    <w:rsid w:val="00E53F1C"/>
    <w:rsid w:val="00E542DA"/>
    <w:rsid w:val="00E5618C"/>
    <w:rsid w:val="00E62259"/>
    <w:rsid w:val="00E62F78"/>
    <w:rsid w:val="00E66906"/>
    <w:rsid w:val="00E7230D"/>
    <w:rsid w:val="00E802F0"/>
    <w:rsid w:val="00E91E55"/>
    <w:rsid w:val="00E94C47"/>
    <w:rsid w:val="00E960CE"/>
    <w:rsid w:val="00EA2F5D"/>
    <w:rsid w:val="00EA3146"/>
    <w:rsid w:val="00EB2A84"/>
    <w:rsid w:val="00EB5DD9"/>
    <w:rsid w:val="00EB73D7"/>
    <w:rsid w:val="00EC4669"/>
    <w:rsid w:val="00EC74BF"/>
    <w:rsid w:val="00EE1CB2"/>
    <w:rsid w:val="00EE212A"/>
    <w:rsid w:val="00EE7D8B"/>
    <w:rsid w:val="00EF2B0A"/>
    <w:rsid w:val="00F03724"/>
    <w:rsid w:val="00F0594E"/>
    <w:rsid w:val="00F05E78"/>
    <w:rsid w:val="00F10EEF"/>
    <w:rsid w:val="00F15BF6"/>
    <w:rsid w:val="00F21F3D"/>
    <w:rsid w:val="00F24C83"/>
    <w:rsid w:val="00F33AC6"/>
    <w:rsid w:val="00F3435D"/>
    <w:rsid w:val="00F4666D"/>
    <w:rsid w:val="00F51E5E"/>
    <w:rsid w:val="00F520E0"/>
    <w:rsid w:val="00F720CB"/>
    <w:rsid w:val="00F80F9D"/>
    <w:rsid w:val="00F8312D"/>
    <w:rsid w:val="00F833D4"/>
    <w:rsid w:val="00F878D6"/>
    <w:rsid w:val="00FA26DF"/>
    <w:rsid w:val="00FA3B8A"/>
    <w:rsid w:val="00FB146D"/>
    <w:rsid w:val="00FB31B1"/>
    <w:rsid w:val="00FB69E0"/>
    <w:rsid w:val="00FC0413"/>
    <w:rsid w:val="00FD142A"/>
    <w:rsid w:val="00FE61C8"/>
    <w:rsid w:val="00FF478F"/>
    <w:rsid w:val="00FF52CE"/>
    <w:rsid w:val="00FF5D3D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3771"/>
  <w15:docId w15:val="{D1BF07C6-BC4E-4AA3-BD9A-E710DBB3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7E"/>
    <w:pPr>
      <w:widowControl w:val="0"/>
      <w:spacing w:after="200" w:line="276" w:lineRule="auto"/>
    </w:pPr>
    <w:rPr>
      <w:rFonts w:ascii="Calibri" w:hAnsi="Calibri" w:cs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561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4EE8"/>
    <w:rPr>
      <w:rFonts w:ascii="Tahoma" w:hAnsi="Tahoma" w:cs="Tahoma"/>
      <w:sz w:val="16"/>
      <w:szCs w:val="16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C74B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C74BF"/>
    <w:rPr>
      <w:rFonts w:ascii="Calibri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EC74BF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C35347"/>
    <w:rPr>
      <w:color w:val="0563C1" w:themeColor="hyperlink"/>
      <w:u w:val="single"/>
    </w:rPr>
  </w:style>
  <w:style w:type="table" w:customStyle="1" w:styleId="GrilTabel1">
    <w:name w:val="Grilă Tabel1"/>
    <w:basedOn w:val="TabelNormal"/>
    <w:next w:val="Tabelgril"/>
    <w:uiPriority w:val="39"/>
    <w:rsid w:val="004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next w:val="Tabelgril"/>
    <w:uiPriority w:val="59"/>
    <w:rsid w:val="0017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514420"/>
    <w:pPr>
      <w:widowControl w:val="0"/>
      <w:spacing w:after="0" w:line="240" w:lineRule="auto"/>
    </w:pPr>
    <w:rPr>
      <w:rFonts w:ascii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ir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fir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FDF0-0770-4AF9-85C3-1DF9A0CB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45</Pages>
  <Words>14828</Words>
  <Characters>84524</Characters>
  <Application>Microsoft Office Word</Application>
  <DocSecurity>0</DocSecurity>
  <Lines>704</Lines>
  <Paragraphs>198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ALCM</dc:creator>
  <cp:lastModifiedBy>GabiD</cp:lastModifiedBy>
  <cp:revision>86</cp:revision>
  <dcterms:created xsi:type="dcterms:W3CDTF">2017-11-15T08:40:00Z</dcterms:created>
  <dcterms:modified xsi:type="dcterms:W3CDTF">2020-01-20T11:58:00Z</dcterms:modified>
</cp:coreProperties>
</file>